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AB3D" w14:textId="086B044D" w:rsidR="00521763" w:rsidRDefault="00A82247" w:rsidP="00D01C9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01C90">
        <w:rPr>
          <w:rFonts w:ascii="Times New Roman" w:hAnsi="Times New Roman" w:cs="Times New Roman"/>
          <w:sz w:val="28"/>
          <w:szCs w:val="28"/>
          <w:lang w:val="uk-UA"/>
        </w:rPr>
        <w:t xml:space="preserve">Програма проведення </w:t>
      </w:r>
      <w:r w:rsidR="00306CF2" w:rsidRPr="00D01C90">
        <w:rPr>
          <w:rFonts w:ascii="Times New Roman" w:hAnsi="Times New Roman" w:cs="Times New Roman"/>
          <w:sz w:val="28"/>
          <w:szCs w:val="28"/>
          <w:lang w:val="uk-UA"/>
        </w:rPr>
        <w:t xml:space="preserve">науково-практичної </w:t>
      </w:r>
      <w:r w:rsidR="0052176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21763" w:rsidRPr="00521763">
        <w:rPr>
          <w:rFonts w:ascii="Times New Roman" w:hAnsi="Times New Roman" w:cs="Times New Roman"/>
          <w:sz w:val="28"/>
          <w:szCs w:val="28"/>
          <w:lang w:val="uk-UA"/>
        </w:rPr>
        <w:t>Сучасні підходи до діагностики, профілактики та лікування пацієнтів із зубо-щелепними аномаліями та деформаціями</w:t>
      </w:r>
      <w:r w:rsidR="0052176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206DFED3" w14:textId="7B4D853E" w:rsidR="00D01C90" w:rsidRPr="00C828D5" w:rsidRDefault="00D01C90" w:rsidP="00D01C9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828D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Д</w:t>
      </w:r>
      <w:r w:rsidRPr="00C828D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ат</w:t>
      </w:r>
      <w:r w:rsidRPr="00C828D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а проведення (2</w:t>
      </w:r>
      <w:r w:rsidR="00A31EA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6</w:t>
      </w:r>
      <w:r w:rsidRPr="00C828D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.0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9</w:t>
      </w:r>
      <w:r w:rsidRPr="00C828D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.202</w:t>
      </w:r>
      <w:r w:rsidR="00A31EA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6</w:t>
      </w:r>
      <w:r w:rsidRPr="00C828D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р)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9"/>
        <w:gridCol w:w="4554"/>
        <w:gridCol w:w="3072"/>
      </w:tblGrid>
      <w:tr w:rsidR="003054D9" w:rsidRPr="00C828D5" w14:paraId="2A82FB1B" w14:textId="77777777" w:rsidTr="00032554">
        <w:tc>
          <w:tcPr>
            <w:tcW w:w="1576" w:type="dxa"/>
          </w:tcPr>
          <w:p w14:paraId="36D5AB50" w14:textId="77777777" w:rsidR="00D01C90" w:rsidRPr="00C828D5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заходу</w:t>
            </w:r>
          </w:p>
          <w:p w14:paraId="3E19DA8E" w14:textId="77777777" w:rsidR="00D01C90" w:rsidRPr="00C828D5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56" w:type="dxa"/>
          </w:tcPr>
          <w:p w14:paraId="00E23FCC" w14:textId="77777777" w:rsidR="00D01C90" w:rsidRPr="00C828D5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заходу</w:t>
            </w:r>
          </w:p>
          <w:p w14:paraId="02B63028" w14:textId="77777777" w:rsidR="00D01C90" w:rsidRPr="00C828D5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3" w:type="dxa"/>
          </w:tcPr>
          <w:p w14:paraId="2262271B" w14:textId="77777777" w:rsidR="00D01C90" w:rsidRPr="00C828D5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учасників</w:t>
            </w:r>
          </w:p>
        </w:tc>
      </w:tr>
      <w:tr w:rsidR="003054D9" w:rsidRPr="00C828D5" w14:paraId="22A5F332" w14:textId="77777777" w:rsidTr="00032554">
        <w:tc>
          <w:tcPr>
            <w:tcW w:w="1576" w:type="dxa"/>
          </w:tcPr>
          <w:p w14:paraId="7DE80027" w14:textId="58F86190" w:rsidR="00D01C90" w:rsidRPr="00C828D5" w:rsidRDefault="00FA1AF2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DC29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ауково-практична конференція</w:t>
            </w:r>
          </w:p>
        </w:tc>
        <w:tc>
          <w:tcPr>
            <w:tcW w:w="4656" w:type="dxa"/>
          </w:tcPr>
          <w:p w14:paraId="485AC959" w14:textId="57AA5038" w:rsidR="00D01C90" w:rsidRPr="00C828D5" w:rsidRDefault="00521763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Сучасні підходи до діагностики, профілактики та лікування пацієнтів із зубо-щелепними аномаліями та деформаціями</w:t>
            </w:r>
          </w:p>
        </w:tc>
        <w:tc>
          <w:tcPr>
            <w:tcW w:w="3113" w:type="dxa"/>
          </w:tcPr>
          <w:p w14:paraId="5DEB3039" w14:textId="77777777" w:rsidR="00D01C90" w:rsidRPr="00C828D5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60</w:t>
            </w:r>
          </w:p>
        </w:tc>
      </w:tr>
      <w:tr w:rsidR="003054D9" w:rsidRPr="00C828D5" w14:paraId="0DD996D7" w14:textId="77777777" w:rsidTr="00032554">
        <w:trPr>
          <w:trHeight w:val="1978"/>
        </w:trPr>
        <w:tc>
          <w:tcPr>
            <w:tcW w:w="1576" w:type="dxa"/>
          </w:tcPr>
          <w:p w14:paraId="536F7BA3" w14:textId="7F7674FB" w:rsidR="00D01C90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 початку</w:t>
            </w:r>
          </w:p>
          <w:p w14:paraId="7E72B59E" w14:textId="526958EF" w:rsidR="00DC2979" w:rsidRPr="00C828D5" w:rsidRDefault="00327369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9.00</w:t>
            </w:r>
          </w:p>
          <w:p w14:paraId="76E6F813" w14:textId="77777777" w:rsidR="00D01C90" w:rsidRPr="00C828D5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5C7E545" w14:textId="77777777" w:rsidR="00D01C90" w:rsidRPr="00C828D5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погодинний виклад змісту заходу,</w:t>
            </w:r>
          </w:p>
          <w:p w14:paraId="30B33EFD" w14:textId="77777777" w:rsidR="00D01C90" w:rsidRPr="00C828D5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EE10E64" w14:textId="77777777" w:rsidR="00D01C90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 завершення</w:t>
            </w:r>
          </w:p>
          <w:p w14:paraId="67844F38" w14:textId="6BE3106F" w:rsidR="00DC2979" w:rsidRPr="00C828D5" w:rsidRDefault="00DC2979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656" w:type="dxa"/>
          </w:tcPr>
          <w:p w14:paraId="46796FF8" w14:textId="049B5876" w:rsidR="003054D9" w:rsidRDefault="00327369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Реєстрація</w:t>
            </w:r>
          </w:p>
          <w:p w14:paraId="6E65D593" w14:textId="70782306" w:rsidR="003054D9" w:rsidRDefault="00327369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Вітальне слово</w:t>
            </w:r>
          </w:p>
          <w:p w14:paraId="040554A5" w14:textId="464168D5" w:rsidR="003054D9" w:rsidRDefault="00327369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31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голошення регламенту роботи</w:t>
            </w:r>
          </w:p>
          <w:p w14:paraId="59DFF2FB" w14:textId="4786434A" w:rsidR="00D01C90" w:rsidRPr="00C828D5" w:rsidRDefault="00327369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D01C90"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D01C90"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01C90"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D01C90"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01C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Смаглюк Любов</w:t>
            </w:r>
            <w:r w:rsidR="00D01C90"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31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Вікентіївна </w:t>
            </w:r>
            <w:r w:rsidR="00D01C90"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Етичний кодекс лікаря-ортодонта як заповіт до професійної роботи</w:t>
            </w:r>
            <w:r w:rsidR="00E753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  <w:p w14:paraId="7F7966A4" w14:textId="2E379FB8" w:rsidR="00D01C90" w:rsidRPr="00C828D5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753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Дрогомирецька Мирослава «Історія української ортодонтії: </w:t>
            </w:r>
            <w:r w:rsidR="003273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невигадані історії</w:t>
            </w:r>
            <w:r w:rsidR="00E753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  <w:p w14:paraId="58F44319" w14:textId="6C3D0730" w:rsidR="00327369" w:rsidRPr="00327369" w:rsidRDefault="00D01C90" w:rsidP="003273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2.30-13.30</w:t>
            </w:r>
            <w:r w:rsidR="005409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27369" w:rsidRPr="003273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Свінціцький Борис Володимирович </w:t>
            </w:r>
          </w:p>
          <w:p w14:paraId="7E345DAA" w14:textId="67C285FE" w:rsidR="0054095F" w:rsidRDefault="00327369" w:rsidP="003273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73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«Ріст і аппозиція кісткової тканини при ортодонтичному лікуванні»</w:t>
            </w:r>
          </w:p>
          <w:p w14:paraId="200F47F9" w14:textId="77777777" w:rsidR="00521763" w:rsidRDefault="00521763" w:rsidP="003273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13.30-14.30 обід</w:t>
            </w:r>
          </w:p>
          <w:p w14:paraId="579E5CB8" w14:textId="464A7E3F" w:rsidR="00327369" w:rsidRPr="00327369" w:rsidRDefault="00531374" w:rsidP="003273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0-1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BD43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9871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27369" w:rsidRPr="003273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Сидорський Ігор </w:t>
            </w:r>
            <w:r w:rsidR="00BD43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Віталійович</w:t>
            </w:r>
          </w:p>
          <w:p w14:paraId="7157EA4A" w14:textId="0B5A466F" w:rsidR="00327369" w:rsidRDefault="00327369" w:rsidP="003273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73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«Скелетна опора в ортодонтіі. Нові можливості і реалізація»</w:t>
            </w:r>
          </w:p>
          <w:p w14:paraId="08677F59" w14:textId="0ACAEFBA" w:rsidR="00531374" w:rsidRPr="00531374" w:rsidRDefault="00521763" w:rsidP="005217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D43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9871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BD43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9871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9871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9871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 </w:t>
            </w:r>
            <w:r w:rsidR="00531374" w:rsidRPr="00531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Кірюк Максим Олександрович</w:t>
            </w:r>
          </w:p>
          <w:p w14:paraId="058D3295" w14:textId="77777777" w:rsidR="00531374" w:rsidRPr="00531374" w:rsidRDefault="00531374" w:rsidP="00531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1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«Сучасні терапевтичні стратегії лікування остеоартрозу СНЩС»</w:t>
            </w:r>
          </w:p>
          <w:p w14:paraId="5D81F341" w14:textId="7E855F8F" w:rsidR="00531374" w:rsidRPr="00531374" w:rsidRDefault="00521763" w:rsidP="00531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16.30-17.30</w:t>
            </w:r>
            <w:r w:rsidR="00BD43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31374" w:rsidRPr="00531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Грінкевич Людмила Георгіївна</w:t>
            </w:r>
          </w:p>
          <w:p w14:paraId="5D5DF41B" w14:textId="77777777" w:rsidR="00531374" w:rsidRPr="00531374" w:rsidRDefault="00531374" w:rsidP="00531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1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«Біомеханіка ортодонтичного лікування при транспозиції зубів»</w:t>
            </w:r>
          </w:p>
          <w:p w14:paraId="2BCD645B" w14:textId="4BAA8592" w:rsidR="00521763" w:rsidRPr="00531374" w:rsidRDefault="00BD434C" w:rsidP="005217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531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6349223" w14:textId="5756FD8D" w:rsidR="00531374" w:rsidRPr="00531374" w:rsidRDefault="00531374" w:rsidP="00531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1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Хомишин Олександр Тарасович</w:t>
            </w:r>
          </w:p>
          <w:p w14:paraId="7667AA5C" w14:textId="62FBAAF2" w:rsidR="00531374" w:rsidRPr="00531374" w:rsidRDefault="00531374" w:rsidP="00531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531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Розрахунок ефекту дисталізації зубів апаратом Carriere Motion 3D </w:t>
            </w:r>
            <w:r w:rsidRPr="00531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для лікування дистального прикусу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6371A6C8" w14:textId="20DFB6AE" w:rsidR="008D4941" w:rsidRPr="008D4941" w:rsidRDefault="00521763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18.30-19.00</w:t>
            </w:r>
            <w:r w:rsidR="00D01C90" w:rsidRPr="008D49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D4941" w:rsidRPr="008D49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D01C90" w:rsidRPr="008D49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ідведення підсумків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</w:t>
            </w:r>
            <w:r w:rsidR="008D4941" w:rsidRPr="008D49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идача сертифікатів</w:t>
            </w:r>
          </w:p>
          <w:p w14:paraId="06A1D4FE" w14:textId="77777777" w:rsidR="00D01C90" w:rsidRPr="00C828D5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3" w:type="dxa"/>
          </w:tcPr>
          <w:p w14:paraId="2117B2CF" w14:textId="1406AF55" w:rsidR="003054D9" w:rsidRDefault="00D01C90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2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1. 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Смаглюк Любов</w:t>
            </w:r>
            <w:r w:rsidR="00280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Вікентіївна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Заслужений лікар України, доктор медичних наук, професор, завідувач кафедри ортодонтії Полтавського державного медичного університету, Президент Громадсько</w:t>
            </w:r>
            <w:r w:rsidR="004D09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D09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організації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«Асоціація ортодонтів України». </w:t>
            </w:r>
          </w:p>
          <w:p w14:paraId="5EA96A6A" w14:textId="77777777" w:rsidR="00280836" w:rsidRDefault="003054D9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Дрогомирецька Мирослава – Заслужений лікар України, доктор медичних наук, професор, завідувач кафедри ортодонтії Національного університету охорони здоров’я імені П. Л. Шупика, Почесний Президент </w:t>
            </w:r>
            <w:r w:rsidR="004D09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Громадської організації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«Асоціація ортодонтів України».</w:t>
            </w:r>
          </w:p>
          <w:p w14:paraId="72B6BEBC" w14:textId="74BE30D1" w:rsidR="003054D9" w:rsidRDefault="00280836" w:rsidP="00032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3273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Свінціцький Борис Володимирович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лікар-ортодонт, клініка 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80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SV DentalCare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м. Одеса</w:t>
            </w:r>
            <w:r w:rsidRPr="00280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55B78668" w14:textId="2E3F7556" w:rsidR="00327369" w:rsidRPr="00327369" w:rsidRDefault="00280836" w:rsidP="0028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  <w:r w:rsidR="003054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521763" w:rsidRPr="003273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Сидорський Ігор 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Віталійович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лікар-стоматолог, медичний центр «Ортекс СТ», м. Полтава</w:t>
            </w:r>
          </w:p>
          <w:p w14:paraId="421E87CF" w14:textId="77777777" w:rsidR="00521763" w:rsidRDefault="00280836" w:rsidP="005217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3273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521763" w:rsidRPr="00531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Кірюк Максим Олександрович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лікар-стоматолог-ортодонт, аспірант </w:t>
            </w:r>
            <w:r w:rsidR="00521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кафедри ортодонтії Національного університету охорони здоров’я імені П. Л. Шупика</w:t>
            </w:r>
          </w:p>
          <w:p w14:paraId="09F4CA4C" w14:textId="5011C95E" w:rsidR="00521763" w:rsidRDefault="00521763" w:rsidP="005217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 </w:t>
            </w:r>
            <w:r w:rsidRPr="00531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Грінкевич Людмила Георгіївна</w:t>
            </w:r>
            <w:r w:rsidR="00A31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доктор філософії у галузі «Охорона здоров’я», </w:t>
            </w:r>
            <w:r w:rsidR="00A31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 кафедри стоматології дитячого віку</w:t>
            </w:r>
            <w:r w:rsidR="00A31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31EAE" w:rsidRPr="00E749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Буковинськ</w:t>
            </w:r>
            <w:r w:rsidR="00A31EA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ого</w:t>
            </w:r>
            <w:r w:rsidR="00A31EAE" w:rsidRPr="00E749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державн</w:t>
            </w:r>
            <w:r w:rsidR="00A31EA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ого</w:t>
            </w:r>
            <w:r w:rsidR="00A31EAE" w:rsidRPr="00E749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медичн</w:t>
            </w:r>
            <w:r w:rsidR="00A31EA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ого</w:t>
            </w:r>
            <w:r w:rsidR="00A31EAE" w:rsidRPr="00E749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університет</w:t>
            </w:r>
            <w:r w:rsidR="00A31EA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</w:t>
            </w:r>
          </w:p>
          <w:p w14:paraId="47366BFD" w14:textId="0D333500" w:rsidR="00877C3B" w:rsidRPr="00C828D5" w:rsidRDefault="00A31EAE" w:rsidP="00A31E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r w:rsidRPr="00531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Хомишин Олександр Тарасович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асистент кафедри стоматології дитячого віку </w:t>
            </w:r>
            <w:r w:rsidRPr="00E749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Буковинськ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ого</w:t>
            </w:r>
            <w:r w:rsidRPr="00E749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державн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ого</w:t>
            </w:r>
            <w:r w:rsidRPr="00E749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медичн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ого</w:t>
            </w:r>
            <w:r w:rsidRPr="00E749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університет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</w:t>
            </w:r>
            <w:r w:rsidR="00877C3B" w:rsidRPr="00877C3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ab/>
            </w:r>
            <w:r w:rsidR="00877C3B" w:rsidRPr="00877C3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ab/>
            </w:r>
          </w:p>
        </w:tc>
      </w:tr>
    </w:tbl>
    <w:p w14:paraId="074C97F3" w14:textId="77777777" w:rsidR="00D01C90" w:rsidRPr="00A64337" w:rsidRDefault="00D01C90" w:rsidP="00D01C90">
      <w:pPr>
        <w:jc w:val="both"/>
        <w:rPr>
          <w:rFonts w:ascii="Arial" w:hAnsi="Arial" w:cs="Arial"/>
          <w:sz w:val="24"/>
          <w:szCs w:val="24"/>
          <w:lang w:val="uk-UA"/>
        </w:rPr>
      </w:pPr>
    </w:p>
    <w:p w14:paraId="5AA5F1D3" w14:textId="356219D4" w:rsidR="00A95837" w:rsidRPr="00E80384" w:rsidRDefault="00A95837" w:rsidP="00A95837">
      <w:pPr>
        <w:rPr>
          <w:rFonts w:ascii="Times New Roman" w:hAnsi="Times New Roman" w:cs="Times New Roman"/>
          <w:lang w:val="uk-UA"/>
        </w:rPr>
      </w:pPr>
    </w:p>
    <w:p w14:paraId="75089747" w14:textId="77777777" w:rsidR="00225F64" w:rsidRPr="00A64337" w:rsidRDefault="00225F64" w:rsidP="00F04612">
      <w:pPr>
        <w:rPr>
          <w:rFonts w:ascii="Arial" w:hAnsi="Arial" w:cs="Arial"/>
          <w:sz w:val="24"/>
          <w:szCs w:val="24"/>
        </w:rPr>
      </w:pPr>
    </w:p>
    <w:sectPr w:rsidR="00225F64" w:rsidRPr="00A64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93"/>
    <w:rsid w:val="00051720"/>
    <w:rsid w:val="000C4F66"/>
    <w:rsid w:val="00135E8C"/>
    <w:rsid w:val="00175482"/>
    <w:rsid w:val="0017592B"/>
    <w:rsid w:val="0021562F"/>
    <w:rsid w:val="00225F64"/>
    <w:rsid w:val="00280836"/>
    <w:rsid w:val="003054D9"/>
    <w:rsid w:val="00306CF2"/>
    <w:rsid w:val="00327369"/>
    <w:rsid w:val="00361750"/>
    <w:rsid w:val="00385CF9"/>
    <w:rsid w:val="004549D4"/>
    <w:rsid w:val="00476E32"/>
    <w:rsid w:val="004D09AF"/>
    <w:rsid w:val="00521763"/>
    <w:rsid w:val="00531374"/>
    <w:rsid w:val="0054095F"/>
    <w:rsid w:val="00586D10"/>
    <w:rsid w:val="005E2D33"/>
    <w:rsid w:val="00617AAD"/>
    <w:rsid w:val="00633520"/>
    <w:rsid w:val="00640112"/>
    <w:rsid w:val="00647E9F"/>
    <w:rsid w:val="00677C7D"/>
    <w:rsid w:val="006908B6"/>
    <w:rsid w:val="00773578"/>
    <w:rsid w:val="00791380"/>
    <w:rsid w:val="00792673"/>
    <w:rsid w:val="00865FC1"/>
    <w:rsid w:val="00873983"/>
    <w:rsid w:val="00877C3B"/>
    <w:rsid w:val="008D4941"/>
    <w:rsid w:val="009871B5"/>
    <w:rsid w:val="00A01193"/>
    <w:rsid w:val="00A245A8"/>
    <w:rsid w:val="00A31EAE"/>
    <w:rsid w:val="00A41841"/>
    <w:rsid w:val="00A64337"/>
    <w:rsid w:val="00A82247"/>
    <w:rsid w:val="00A95837"/>
    <w:rsid w:val="00B5517F"/>
    <w:rsid w:val="00BB7401"/>
    <w:rsid w:val="00BD434C"/>
    <w:rsid w:val="00CF2B93"/>
    <w:rsid w:val="00D01C90"/>
    <w:rsid w:val="00D13186"/>
    <w:rsid w:val="00D971AA"/>
    <w:rsid w:val="00DA2515"/>
    <w:rsid w:val="00DA2FC4"/>
    <w:rsid w:val="00DC2979"/>
    <w:rsid w:val="00DD00F6"/>
    <w:rsid w:val="00E03FFC"/>
    <w:rsid w:val="00E20807"/>
    <w:rsid w:val="00E752E1"/>
    <w:rsid w:val="00E75393"/>
    <w:rsid w:val="00E966DC"/>
    <w:rsid w:val="00EA0C7D"/>
    <w:rsid w:val="00F04612"/>
    <w:rsid w:val="00FA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CE68"/>
  <w15:chartTrackingRefBased/>
  <w15:docId w15:val="{2178DC24-188E-4B78-A459-C9CC0729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7AAD"/>
    <w:pPr>
      <w:ind w:left="720"/>
      <w:contextualSpacing/>
    </w:pPr>
  </w:style>
  <w:style w:type="character" w:styleId="a5">
    <w:name w:val="Emphasis"/>
    <w:basedOn w:val="a0"/>
    <w:uiPriority w:val="20"/>
    <w:qFormat/>
    <w:rsid w:val="00A64337"/>
    <w:rPr>
      <w:i/>
      <w:iCs/>
    </w:rPr>
  </w:style>
  <w:style w:type="character" w:styleId="a6">
    <w:name w:val="Hyperlink"/>
    <w:uiPriority w:val="99"/>
    <w:unhideWhenUsed/>
    <w:rsid w:val="005313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0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cp:keywords/>
  <dc:description/>
  <cp:lastModifiedBy>User</cp:lastModifiedBy>
  <cp:revision>17</cp:revision>
  <cp:lastPrinted>2023-10-30T10:51:00Z</cp:lastPrinted>
  <dcterms:created xsi:type="dcterms:W3CDTF">2024-09-04T09:28:00Z</dcterms:created>
  <dcterms:modified xsi:type="dcterms:W3CDTF">2026-08-13T16:33:00Z</dcterms:modified>
</cp:coreProperties>
</file>