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22" w:rsidRDefault="00C372B1">
      <w:pPr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ru-RU"/>
        </w:rPr>
        <w:drawing>
          <wp:inline distT="0" distB="0" distL="0" distR="0">
            <wp:extent cx="5737860" cy="716281"/>
            <wp:effectExtent l="0" t="0" r="0" b="0"/>
            <wp:docPr id="1073741825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7162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F81022" w:rsidRPr="006F7477" w:rsidRDefault="00C372B1">
      <w:pPr>
        <w:spacing w:before="120" w:after="0" w:line="360" w:lineRule="auto"/>
        <w:jc w:val="center"/>
        <w:rPr>
          <w:b/>
          <w:bCs/>
          <w:i/>
          <w:iCs/>
          <w:sz w:val="28"/>
          <w:szCs w:val="28"/>
          <w:lang w:val="ru-RU"/>
        </w:rPr>
      </w:pPr>
      <w:proofErr w:type="spellStart"/>
      <w:r w:rsidRPr="006F7477">
        <w:rPr>
          <w:b/>
          <w:bCs/>
          <w:i/>
          <w:iCs/>
          <w:sz w:val="28"/>
          <w:szCs w:val="28"/>
          <w:lang w:val="ru-RU"/>
        </w:rPr>
        <w:t>Інформаційний</w:t>
      </w:r>
      <w:proofErr w:type="spellEnd"/>
      <w:r w:rsidRPr="006F7477">
        <w:rPr>
          <w:b/>
          <w:bCs/>
          <w:i/>
          <w:iCs/>
          <w:sz w:val="28"/>
          <w:szCs w:val="28"/>
          <w:lang w:val="ru-RU"/>
        </w:rPr>
        <w:t xml:space="preserve"> лист</w:t>
      </w:r>
    </w:p>
    <w:p w:rsidR="00F81022" w:rsidRPr="006F7477" w:rsidRDefault="00F81022">
      <w:pPr>
        <w:spacing w:before="120" w:after="0" w:line="360" w:lineRule="auto"/>
        <w:jc w:val="center"/>
        <w:rPr>
          <w:b/>
          <w:bCs/>
          <w:i/>
          <w:iCs/>
          <w:sz w:val="28"/>
          <w:szCs w:val="28"/>
          <w:lang w:val="ru-RU"/>
        </w:rPr>
      </w:pPr>
    </w:p>
    <w:p w:rsidR="00F81022" w:rsidRDefault="00C372B1">
      <w:pPr>
        <w:spacing w:before="120" w:after="0"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b/>
          <w:bCs/>
          <w:i/>
          <w:iCs/>
          <w:sz w:val="28"/>
          <w:szCs w:val="28"/>
          <w:lang w:val="ru-RU"/>
        </w:rPr>
        <w:t>Назва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 xml:space="preserve"> заходу: </w:t>
      </w:r>
      <w:proofErr w:type="spellStart"/>
      <w:r>
        <w:rPr>
          <w:sz w:val="28"/>
          <w:szCs w:val="28"/>
          <w:lang w:val="ru-RU"/>
        </w:rPr>
        <w:t>Науково</w:t>
      </w:r>
      <w:proofErr w:type="spellEnd"/>
      <w:r>
        <w:rPr>
          <w:sz w:val="28"/>
          <w:szCs w:val="28"/>
          <w:lang w:val="ru-RU"/>
        </w:rPr>
        <w:t xml:space="preserve">-практична </w:t>
      </w:r>
      <w:proofErr w:type="spellStart"/>
      <w:r>
        <w:rPr>
          <w:sz w:val="28"/>
          <w:szCs w:val="28"/>
          <w:lang w:val="ru-RU"/>
        </w:rPr>
        <w:t>конференція</w:t>
      </w:r>
      <w:proofErr w:type="spellEnd"/>
      <w:r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Актуальні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питання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діагн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стики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proofErr w:type="gramStart"/>
      <w:r>
        <w:rPr>
          <w:sz w:val="28"/>
          <w:szCs w:val="28"/>
          <w:lang w:val="ru-RU"/>
        </w:rPr>
        <w:t>л</w:t>
      </w:r>
      <w:proofErr w:type="gramEnd"/>
      <w:r>
        <w:rPr>
          <w:sz w:val="28"/>
          <w:szCs w:val="28"/>
          <w:lang w:val="ru-RU"/>
        </w:rPr>
        <w:t>ікування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ортодонтії</w:t>
      </w:r>
      <w:proofErr w:type="spellEnd"/>
      <w:r>
        <w:rPr>
          <w:sz w:val="28"/>
          <w:szCs w:val="28"/>
          <w:lang w:val="ru-RU"/>
        </w:rPr>
        <w:t>»</w:t>
      </w:r>
    </w:p>
    <w:p w:rsidR="00F81022" w:rsidRPr="006F7477" w:rsidRDefault="00C372B1">
      <w:pPr>
        <w:spacing w:before="120" w:after="0"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b/>
          <w:bCs/>
          <w:i/>
          <w:iCs/>
          <w:sz w:val="28"/>
          <w:szCs w:val="28"/>
          <w:lang w:val="ru-RU"/>
        </w:rPr>
        <w:t>Місце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val="ru-RU"/>
        </w:rPr>
        <w:t>проведення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 xml:space="preserve">м. </w:t>
      </w:r>
      <w:proofErr w:type="spellStart"/>
      <w:r>
        <w:rPr>
          <w:sz w:val="28"/>
          <w:szCs w:val="28"/>
          <w:lang w:val="ru-RU"/>
        </w:rPr>
        <w:t>Дніпро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вул</w:t>
      </w:r>
      <w:proofErr w:type="spellEnd"/>
      <w:r>
        <w:rPr>
          <w:sz w:val="28"/>
          <w:szCs w:val="28"/>
          <w:lang w:val="ru-RU"/>
        </w:rPr>
        <w:t>. Гоголя, 26</w:t>
      </w:r>
      <w:r w:rsidRPr="006F7477">
        <w:rPr>
          <w:sz w:val="28"/>
          <w:szCs w:val="28"/>
          <w:lang w:val="ru-RU"/>
        </w:rPr>
        <w:t xml:space="preserve">; </w:t>
      </w:r>
      <w:r>
        <w:rPr>
          <w:sz w:val="28"/>
          <w:szCs w:val="28"/>
          <w:lang w:val="ru-RU"/>
        </w:rPr>
        <w:t>Арт-</w:t>
      </w:r>
      <w:proofErr w:type="spellStart"/>
      <w:r>
        <w:rPr>
          <w:sz w:val="28"/>
          <w:szCs w:val="28"/>
          <w:lang w:val="ru-RU"/>
        </w:rPr>
        <w:t>прості</w:t>
      </w:r>
      <w:proofErr w:type="gramStart"/>
      <w:r>
        <w:rPr>
          <w:sz w:val="28"/>
          <w:szCs w:val="28"/>
          <w:lang w:val="ru-RU"/>
        </w:rPr>
        <w:t>р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fr-FR"/>
        </w:rPr>
        <w:t>«</w:t>
      </w:r>
      <w:r>
        <w:rPr>
          <w:sz w:val="28"/>
          <w:szCs w:val="28"/>
          <w:lang w:val="it-IT"/>
        </w:rPr>
        <w:t>Gogol Hub»</w:t>
      </w:r>
    </w:p>
    <w:p w:rsidR="00F81022" w:rsidRDefault="00C372B1">
      <w:pPr>
        <w:spacing w:before="120" w:after="0" w:line="360" w:lineRule="auto"/>
        <w:jc w:val="both"/>
        <w:rPr>
          <w:b/>
          <w:bCs/>
          <w:i/>
          <w:iCs/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  <w:lang w:val="ru-RU"/>
        </w:rPr>
        <w:t xml:space="preserve">Дата </w:t>
      </w:r>
      <w:proofErr w:type="spellStart"/>
      <w:r>
        <w:rPr>
          <w:b/>
          <w:bCs/>
          <w:i/>
          <w:iCs/>
          <w:sz w:val="28"/>
          <w:szCs w:val="28"/>
          <w:lang w:val="ru-RU"/>
        </w:rPr>
        <w:t>проведення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23.05.2021р.</w:t>
      </w:r>
    </w:p>
    <w:p w:rsidR="00F81022" w:rsidRDefault="00C372B1">
      <w:pPr>
        <w:spacing w:before="120" w:after="0"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Конференція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затверджена</w:t>
      </w:r>
      <w:proofErr w:type="spellEnd"/>
      <w:r>
        <w:rPr>
          <w:sz w:val="28"/>
          <w:szCs w:val="28"/>
          <w:lang w:val="ru-RU"/>
        </w:rPr>
        <w:t xml:space="preserve"> та внесена в </w:t>
      </w:r>
      <w:proofErr w:type="spellStart"/>
      <w:r>
        <w:rPr>
          <w:sz w:val="28"/>
          <w:szCs w:val="28"/>
          <w:lang w:val="ru-RU"/>
        </w:rPr>
        <w:t>Реє</w:t>
      </w:r>
      <w:proofErr w:type="gramStart"/>
      <w:r>
        <w:rPr>
          <w:sz w:val="28"/>
          <w:szCs w:val="28"/>
          <w:lang w:val="ru-RU"/>
        </w:rPr>
        <w:t>стр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заходів</w:t>
      </w:r>
      <w:proofErr w:type="spellEnd"/>
      <w:r>
        <w:rPr>
          <w:sz w:val="28"/>
          <w:szCs w:val="28"/>
          <w:lang w:val="ru-RU"/>
        </w:rPr>
        <w:t xml:space="preserve"> МОЗ та НАМН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  <w:lang w:val="ru-RU"/>
        </w:rPr>
        <w:t xml:space="preserve"> на 2021 </w:t>
      </w:r>
      <w:proofErr w:type="spellStart"/>
      <w:r>
        <w:rPr>
          <w:sz w:val="28"/>
          <w:szCs w:val="28"/>
          <w:lang w:val="ru-RU"/>
        </w:rPr>
        <w:t>рік</w:t>
      </w:r>
      <w:proofErr w:type="spellEnd"/>
      <w:r>
        <w:rPr>
          <w:sz w:val="28"/>
          <w:szCs w:val="28"/>
          <w:lang w:val="ru-RU"/>
        </w:rPr>
        <w:t>, №201</w:t>
      </w:r>
    </w:p>
    <w:p w:rsidR="00F81022" w:rsidRDefault="00C372B1">
      <w:pPr>
        <w:spacing w:before="120" w:after="0"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b/>
          <w:bCs/>
          <w:i/>
          <w:iCs/>
          <w:sz w:val="28"/>
          <w:szCs w:val="28"/>
          <w:lang w:val="ru-RU"/>
        </w:rPr>
        <w:t>Організатор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val="ru-RU"/>
        </w:rPr>
        <w:t>конференції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 xml:space="preserve">:  </w:t>
      </w:r>
      <w:proofErr w:type="spellStart"/>
      <w:r>
        <w:rPr>
          <w:sz w:val="28"/>
          <w:szCs w:val="28"/>
          <w:lang w:val="ru-RU"/>
        </w:rPr>
        <w:t>Дніпровський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осередок</w:t>
      </w:r>
      <w:proofErr w:type="spellEnd"/>
      <w:r>
        <w:rPr>
          <w:sz w:val="28"/>
          <w:szCs w:val="28"/>
          <w:lang w:val="ru-RU"/>
        </w:rPr>
        <w:t xml:space="preserve"> АОУ</w:t>
      </w:r>
    </w:p>
    <w:p w:rsidR="00F81022" w:rsidRDefault="00C372B1">
      <w:pPr>
        <w:spacing w:before="120" w:after="0"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b/>
          <w:bCs/>
          <w:i/>
          <w:iCs/>
          <w:sz w:val="28"/>
          <w:szCs w:val="28"/>
          <w:lang w:val="ru-RU"/>
        </w:rPr>
        <w:t>Оргкомітет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val="ru-RU"/>
        </w:rPr>
        <w:t>конференції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Смаглюк</w:t>
      </w:r>
      <w:proofErr w:type="spellEnd"/>
      <w:r>
        <w:rPr>
          <w:sz w:val="28"/>
          <w:szCs w:val="28"/>
          <w:lang w:val="ru-RU"/>
        </w:rPr>
        <w:t xml:space="preserve"> Л. В. – голова </w:t>
      </w:r>
      <w:proofErr w:type="spellStart"/>
      <w:r>
        <w:rPr>
          <w:sz w:val="28"/>
          <w:szCs w:val="28"/>
          <w:lang w:val="ru-RU"/>
        </w:rPr>
        <w:t>оргкомітету</w:t>
      </w:r>
      <w:proofErr w:type="spellEnd"/>
      <w:r>
        <w:rPr>
          <w:sz w:val="28"/>
          <w:szCs w:val="28"/>
          <w:lang w:val="ru-RU"/>
        </w:rPr>
        <w:t>;</w:t>
      </w:r>
    </w:p>
    <w:p w:rsidR="00F81022" w:rsidRDefault="00C372B1">
      <w:pPr>
        <w:spacing w:before="120" w:after="0" w:line="360" w:lineRule="auto"/>
        <w:jc w:val="both"/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  <w:lang w:val="ru-RU"/>
        </w:rPr>
        <w:t>Б</w:t>
      </w:r>
      <w:proofErr w:type="gramEnd"/>
      <w:r>
        <w:rPr>
          <w:sz w:val="28"/>
          <w:szCs w:val="28"/>
          <w:lang w:val="ru-RU"/>
        </w:rPr>
        <w:t>індюгін</w:t>
      </w:r>
      <w:proofErr w:type="spellEnd"/>
      <w:r>
        <w:rPr>
          <w:sz w:val="28"/>
          <w:szCs w:val="28"/>
          <w:lang w:val="ru-RU"/>
        </w:rPr>
        <w:t xml:space="preserve"> О.Ю. – заступник </w:t>
      </w:r>
      <w:proofErr w:type="spellStart"/>
      <w:r>
        <w:rPr>
          <w:sz w:val="28"/>
          <w:szCs w:val="28"/>
          <w:lang w:val="ru-RU"/>
        </w:rPr>
        <w:t>голови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оргкомітету</w:t>
      </w:r>
      <w:proofErr w:type="spellEnd"/>
      <w:r>
        <w:rPr>
          <w:sz w:val="28"/>
          <w:szCs w:val="28"/>
          <w:lang w:val="ru-RU"/>
        </w:rPr>
        <w:t xml:space="preserve">; </w:t>
      </w:r>
    </w:p>
    <w:p w:rsidR="00F81022" w:rsidRDefault="00C372B1">
      <w:pPr>
        <w:spacing w:before="120" w:after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члени </w:t>
      </w:r>
      <w:proofErr w:type="spellStart"/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ргкомітету</w:t>
      </w:r>
      <w:proofErr w:type="spellEnd"/>
      <w:r>
        <w:rPr>
          <w:sz w:val="28"/>
          <w:szCs w:val="28"/>
          <w:lang w:val="ru-RU"/>
        </w:rPr>
        <w:t>: Ковач</w:t>
      </w:r>
      <w:proofErr w:type="gramStart"/>
      <w:r>
        <w:rPr>
          <w:sz w:val="28"/>
          <w:szCs w:val="28"/>
          <w:lang w:val="ru-RU"/>
        </w:rPr>
        <w:t xml:space="preserve"> І.</w:t>
      </w:r>
      <w:proofErr w:type="gramEnd"/>
      <w:r>
        <w:rPr>
          <w:sz w:val="28"/>
          <w:szCs w:val="28"/>
          <w:lang w:val="ru-RU"/>
        </w:rPr>
        <w:t xml:space="preserve">В., </w:t>
      </w:r>
      <w:proofErr w:type="spellStart"/>
      <w:r>
        <w:rPr>
          <w:sz w:val="28"/>
          <w:szCs w:val="28"/>
          <w:lang w:val="ru-RU"/>
        </w:rPr>
        <w:t>Лисюк</w:t>
      </w:r>
      <w:proofErr w:type="spellEnd"/>
      <w:r>
        <w:rPr>
          <w:sz w:val="28"/>
          <w:szCs w:val="28"/>
          <w:lang w:val="ru-RU"/>
        </w:rPr>
        <w:t xml:space="preserve"> Н.О.</w:t>
      </w:r>
    </w:p>
    <w:p w:rsidR="00F81022" w:rsidRDefault="00C372B1">
      <w:pPr>
        <w:spacing w:before="120" w:after="0" w:line="360" w:lineRule="auto"/>
        <w:jc w:val="both"/>
        <w:rPr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  <w:lang w:val="ru-RU"/>
        </w:rPr>
        <w:t xml:space="preserve">Мета </w:t>
      </w:r>
      <w:proofErr w:type="spellStart"/>
      <w:r>
        <w:rPr>
          <w:b/>
          <w:bCs/>
          <w:i/>
          <w:iCs/>
          <w:sz w:val="28"/>
          <w:szCs w:val="28"/>
          <w:lang w:val="ru-RU"/>
        </w:rPr>
        <w:t>конференції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обговорення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науково</w:t>
      </w:r>
      <w:proofErr w:type="spellEnd"/>
      <w:r>
        <w:rPr>
          <w:sz w:val="28"/>
          <w:szCs w:val="28"/>
          <w:lang w:val="ru-RU"/>
        </w:rPr>
        <w:t xml:space="preserve">-практичного </w:t>
      </w:r>
      <w:proofErr w:type="spellStart"/>
      <w:r>
        <w:rPr>
          <w:sz w:val="28"/>
          <w:szCs w:val="28"/>
          <w:lang w:val="ru-RU"/>
        </w:rPr>
        <w:t>матеріалу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серед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вищі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професійної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спільноти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лікарів-ортодонтів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задля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пошуку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шляхів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>ідв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щення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ефективності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діагностики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лікування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пацієнтів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із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зубощелепними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аномаліями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та </w:t>
      </w:r>
      <w:proofErr w:type="spellStart"/>
      <w:r>
        <w:rPr>
          <w:sz w:val="28"/>
          <w:szCs w:val="28"/>
          <w:lang w:val="ru-RU"/>
        </w:rPr>
        <w:t>деформаціями</w:t>
      </w:r>
      <w:proofErr w:type="spellEnd"/>
      <w:r>
        <w:rPr>
          <w:sz w:val="28"/>
          <w:szCs w:val="28"/>
          <w:lang w:val="ru-RU"/>
        </w:rPr>
        <w:t>.</w:t>
      </w:r>
    </w:p>
    <w:p w:rsidR="00F81022" w:rsidRDefault="00C372B1">
      <w:p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b/>
          <w:bCs/>
          <w:i/>
          <w:iCs/>
          <w:sz w:val="28"/>
          <w:szCs w:val="28"/>
          <w:lang w:val="ru-RU"/>
        </w:rPr>
        <w:t>Програма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 xml:space="preserve"> та регламент </w:t>
      </w:r>
      <w:proofErr w:type="spellStart"/>
      <w:r>
        <w:rPr>
          <w:b/>
          <w:bCs/>
          <w:i/>
          <w:iCs/>
          <w:sz w:val="28"/>
          <w:szCs w:val="28"/>
          <w:lang w:val="ru-RU"/>
        </w:rPr>
        <w:t>роботи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 xml:space="preserve">9:00 - </w:t>
      </w:r>
      <w:proofErr w:type="spellStart"/>
      <w:r>
        <w:rPr>
          <w:sz w:val="28"/>
          <w:szCs w:val="28"/>
          <w:lang w:val="ru-RU"/>
        </w:rPr>
        <w:t>реєстрація</w:t>
      </w:r>
      <w:proofErr w:type="spellEnd"/>
      <w:r>
        <w:rPr>
          <w:sz w:val="28"/>
          <w:szCs w:val="28"/>
          <w:lang w:val="ru-RU"/>
        </w:rPr>
        <w:t xml:space="preserve">; 10:00-18:00 - </w:t>
      </w:r>
      <w:proofErr w:type="spellStart"/>
      <w:r>
        <w:rPr>
          <w:sz w:val="28"/>
          <w:szCs w:val="28"/>
          <w:lang w:val="ru-RU"/>
        </w:rPr>
        <w:t>наукова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конференція</w:t>
      </w:r>
      <w:proofErr w:type="spellEnd"/>
      <w:r>
        <w:rPr>
          <w:sz w:val="28"/>
          <w:szCs w:val="28"/>
          <w:lang w:val="ru-RU"/>
        </w:rPr>
        <w:t xml:space="preserve"> (12:00-12:30 та 14:30-15:00 - </w:t>
      </w:r>
      <w:proofErr w:type="spellStart"/>
      <w:r>
        <w:rPr>
          <w:sz w:val="28"/>
          <w:szCs w:val="28"/>
          <w:lang w:val="ru-RU"/>
        </w:rPr>
        <w:t>кава-перерва</w:t>
      </w:r>
      <w:proofErr w:type="spellEnd"/>
      <w:r>
        <w:rPr>
          <w:sz w:val="28"/>
          <w:szCs w:val="28"/>
          <w:lang w:val="ru-RU"/>
        </w:rPr>
        <w:t>)</w:t>
      </w:r>
    </w:p>
    <w:p w:rsidR="00F81022" w:rsidRDefault="00C372B1">
      <w:p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Вступне</w:t>
      </w:r>
      <w:proofErr w:type="spellEnd"/>
      <w:r>
        <w:rPr>
          <w:sz w:val="28"/>
          <w:szCs w:val="28"/>
          <w:lang w:val="ru-RU"/>
        </w:rPr>
        <w:t xml:space="preserve"> слово Президента АОУ, </w:t>
      </w:r>
      <w:proofErr w:type="spellStart"/>
      <w:r>
        <w:rPr>
          <w:sz w:val="28"/>
          <w:szCs w:val="28"/>
          <w:lang w:val="ru-RU"/>
        </w:rPr>
        <w:t>Заслуженого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</w:t>
      </w:r>
      <w:proofErr w:type="gramStart"/>
      <w:r>
        <w:rPr>
          <w:sz w:val="28"/>
          <w:szCs w:val="28"/>
          <w:lang w:val="ru-RU"/>
        </w:rPr>
        <w:t>каря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  <w:lang w:val="ru-RU"/>
        </w:rPr>
        <w:t xml:space="preserve">, д.м.н., проф. </w:t>
      </w:r>
      <w:proofErr w:type="spellStart"/>
      <w:r>
        <w:rPr>
          <w:sz w:val="28"/>
          <w:szCs w:val="28"/>
          <w:lang w:val="ru-RU"/>
        </w:rPr>
        <w:t>Смаглюк</w:t>
      </w:r>
      <w:proofErr w:type="spellEnd"/>
      <w:r>
        <w:rPr>
          <w:sz w:val="28"/>
          <w:szCs w:val="28"/>
          <w:lang w:val="ru-RU"/>
        </w:rPr>
        <w:t xml:space="preserve"> Л.В.</w:t>
      </w:r>
    </w:p>
    <w:p w:rsidR="00F81022" w:rsidRDefault="00C372B1">
      <w:p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Вступне</w:t>
      </w:r>
      <w:proofErr w:type="spellEnd"/>
      <w:r>
        <w:rPr>
          <w:sz w:val="28"/>
          <w:szCs w:val="28"/>
          <w:lang w:val="ru-RU"/>
        </w:rPr>
        <w:t xml:space="preserve"> слово  к.м.н. </w:t>
      </w:r>
      <w:proofErr w:type="spellStart"/>
      <w:r>
        <w:rPr>
          <w:sz w:val="28"/>
          <w:szCs w:val="28"/>
          <w:lang w:val="ru-RU"/>
        </w:rPr>
        <w:t>Бін</w:t>
      </w:r>
      <w:r>
        <w:rPr>
          <w:sz w:val="28"/>
          <w:szCs w:val="28"/>
          <w:lang w:val="ru-RU"/>
        </w:rPr>
        <w:t>дюгін</w:t>
      </w:r>
      <w:proofErr w:type="spellEnd"/>
      <w:r>
        <w:rPr>
          <w:sz w:val="28"/>
          <w:szCs w:val="28"/>
          <w:lang w:val="ru-RU"/>
        </w:rPr>
        <w:t xml:space="preserve"> О.Ю.,  д.м.н., </w:t>
      </w:r>
      <w:proofErr w:type="spellStart"/>
      <w:r>
        <w:rPr>
          <w:sz w:val="28"/>
          <w:szCs w:val="28"/>
          <w:lang w:val="ru-RU"/>
        </w:rPr>
        <w:t>проф</w:t>
      </w:r>
      <w:proofErr w:type="gramStart"/>
      <w:r>
        <w:rPr>
          <w:sz w:val="28"/>
          <w:szCs w:val="28"/>
          <w:lang w:val="ru-RU"/>
        </w:rPr>
        <w:t>.К</w:t>
      </w:r>
      <w:proofErr w:type="gramEnd"/>
      <w:r>
        <w:rPr>
          <w:sz w:val="28"/>
          <w:szCs w:val="28"/>
          <w:lang w:val="ru-RU"/>
        </w:rPr>
        <w:t>овач</w:t>
      </w:r>
      <w:proofErr w:type="spellEnd"/>
      <w:r>
        <w:rPr>
          <w:sz w:val="28"/>
          <w:szCs w:val="28"/>
          <w:lang w:val="ru-RU"/>
        </w:rPr>
        <w:t xml:space="preserve"> І.В.</w:t>
      </w:r>
    </w:p>
    <w:p w:rsidR="00F81022" w:rsidRDefault="006F7477">
      <w:pPr>
        <w:spacing w:after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C372B1">
        <w:rPr>
          <w:sz w:val="28"/>
          <w:szCs w:val="28"/>
          <w:lang w:val="ru-RU"/>
        </w:rPr>
        <w:t xml:space="preserve">. </w:t>
      </w:r>
      <w:proofErr w:type="spellStart"/>
      <w:r w:rsidR="00C372B1">
        <w:rPr>
          <w:sz w:val="28"/>
          <w:szCs w:val="28"/>
          <w:lang w:val="ru-RU"/>
        </w:rPr>
        <w:t>Лисюк</w:t>
      </w:r>
      <w:proofErr w:type="spellEnd"/>
      <w:r w:rsidR="00C372B1">
        <w:rPr>
          <w:sz w:val="28"/>
          <w:szCs w:val="28"/>
          <w:lang w:val="ru-RU"/>
        </w:rPr>
        <w:t xml:space="preserve"> Н.О. Синдром «</w:t>
      </w:r>
      <w:proofErr w:type="spellStart"/>
      <w:r w:rsidR="00C372B1">
        <w:rPr>
          <w:sz w:val="28"/>
          <w:szCs w:val="28"/>
          <w:lang w:val="ru-RU"/>
        </w:rPr>
        <w:t>Голки</w:t>
      </w:r>
      <w:proofErr w:type="spellEnd"/>
      <w:r w:rsidR="00C372B1">
        <w:rPr>
          <w:sz w:val="28"/>
          <w:szCs w:val="28"/>
          <w:lang w:val="ru-RU"/>
        </w:rPr>
        <w:t xml:space="preserve"> </w:t>
      </w:r>
      <w:proofErr w:type="spellStart"/>
      <w:r w:rsidR="00C372B1">
        <w:rPr>
          <w:sz w:val="28"/>
          <w:szCs w:val="28"/>
          <w:lang w:val="ru-RU"/>
        </w:rPr>
        <w:t>Стерлінга</w:t>
      </w:r>
      <w:proofErr w:type="spellEnd"/>
      <w:r w:rsidR="00C372B1">
        <w:rPr>
          <w:sz w:val="28"/>
          <w:szCs w:val="28"/>
          <w:lang w:val="ru-RU"/>
        </w:rPr>
        <w:t>»</w:t>
      </w:r>
    </w:p>
    <w:p w:rsidR="00F81022" w:rsidRDefault="006F7477">
      <w:pPr>
        <w:spacing w:after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C372B1">
        <w:rPr>
          <w:sz w:val="28"/>
          <w:szCs w:val="28"/>
          <w:lang w:val="ru-RU"/>
        </w:rPr>
        <w:t xml:space="preserve">. </w:t>
      </w:r>
      <w:proofErr w:type="spellStart"/>
      <w:r w:rsidR="00C372B1">
        <w:rPr>
          <w:sz w:val="28"/>
          <w:szCs w:val="28"/>
          <w:lang w:val="ru-RU"/>
        </w:rPr>
        <w:t>Похил</w:t>
      </w:r>
      <w:proofErr w:type="spellEnd"/>
      <w:r w:rsidR="00C372B1">
        <w:rPr>
          <w:sz w:val="28"/>
          <w:szCs w:val="28"/>
          <w:lang w:val="ru-RU"/>
        </w:rPr>
        <w:t xml:space="preserve"> А.В. «</w:t>
      </w:r>
      <w:proofErr w:type="spellStart"/>
      <w:r w:rsidR="00C372B1">
        <w:rPr>
          <w:sz w:val="28"/>
          <w:szCs w:val="28"/>
          <w:lang w:val="ru-RU"/>
        </w:rPr>
        <w:t>Використання</w:t>
      </w:r>
      <w:proofErr w:type="spellEnd"/>
      <w:r w:rsidR="00C372B1">
        <w:rPr>
          <w:sz w:val="28"/>
          <w:szCs w:val="28"/>
          <w:lang w:val="ru-RU"/>
        </w:rPr>
        <w:t xml:space="preserve"> </w:t>
      </w:r>
      <w:proofErr w:type="spellStart"/>
      <w:r w:rsidR="00C372B1">
        <w:rPr>
          <w:sz w:val="28"/>
          <w:szCs w:val="28"/>
          <w:lang w:val="ru-RU"/>
        </w:rPr>
        <w:t>артикулятору</w:t>
      </w:r>
      <w:proofErr w:type="spellEnd"/>
      <w:r w:rsidR="00C372B1">
        <w:rPr>
          <w:sz w:val="28"/>
          <w:szCs w:val="28"/>
          <w:lang w:val="ru-RU"/>
        </w:rPr>
        <w:t xml:space="preserve"> в </w:t>
      </w:r>
      <w:proofErr w:type="spellStart"/>
      <w:r w:rsidR="00C372B1">
        <w:rPr>
          <w:sz w:val="28"/>
          <w:szCs w:val="28"/>
          <w:lang w:val="ru-RU"/>
        </w:rPr>
        <w:t>практиці</w:t>
      </w:r>
      <w:proofErr w:type="spellEnd"/>
      <w:r w:rsidR="00C372B1">
        <w:rPr>
          <w:sz w:val="28"/>
          <w:szCs w:val="28"/>
          <w:lang w:val="ru-RU"/>
        </w:rPr>
        <w:t xml:space="preserve"> </w:t>
      </w:r>
      <w:proofErr w:type="spellStart"/>
      <w:r w:rsidR="00C372B1">
        <w:rPr>
          <w:sz w:val="28"/>
          <w:szCs w:val="28"/>
          <w:lang w:val="ru-RU"/>
        </w:rPr>
        <w:t>лікаря-ортодонта</w:t>
      </w:r>
      <w:proofErr w:type="spellEnd"/>
      <w:r w:rsidR="00C372B1">
        <w:rPr>
          <w:sz w:val="28"/>
          <w:szCs w:val="28"/>
          <w:lang w:val="ru-RU"/>
        </w:rPr>
        <w:t>»</w:t>
      </w:r>
    </w:p>
    <w:p w:rsidR="00F81022" w:rsidRDefault="006F7477">
      <w:pPr>
        <w:spacing w:after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</w:t>
      </w:r>
      <w:r w:rsidR="00C372B1">
        <w:rPr>
          <w:sz w:val="28"/>
          <w:szCs w:val="28"/>
          <w:lang w:val="ru-RU"/>
        </w:rPr>
        <w:t xml:space="preserve">. </w:t>
      </w:r>
      <w:proofErr w:type="spellStart"/>
      <w:r w:rsidR="00C372B1">
        <w:rPr>
          <w:sz w:val="28"/>
          <w:szCs w:val="28"/>
          <w:lang w:val="ru-RU"/>
        </w:rPr>
        <w:t>Біндюгін</w:t>
      </w:r>
      <w:proofErr w:type="spellEnd"/>
      <w:r w:rsidR="00C372B1">
        <w:rPr>
          <w:sz w:val="28"/>
          <w:szCs w:val="28"/>
          <w:lang w:val="ru-RU"/>
        </w:rPr>
        <w:t xml:space="preserve"> О.Ю. «</w:t>
      </w:r>
      <w:proofErr w:type="spellStart"/>
      <w:r w:rsidR="00C372B1">
        <w:rPr>
          <w:sz w:val="28"/>
          <w:szCs w:val="28"/>
          <w:lang w:val="ru-RU"/>
        </w:rPr>
        <w:t>Взаємозв’язок</w:t>
      </w:r>
      <w:proofErr w:type="spellEnd"/>
      <w:r w:rsidR="00C372B1">
        <w:rPr>
          <w:sz w:val="28"/>
          <w:szCs w:val="28"/>
          <w:lang w:val="ru-RU"/>
        </w:rPr>
        <w:t xml:space="preserve"> </w:t>
      </w:r>
      <w:proofErr w:type="spellStart"/>
      <w:r w:rsidR="00C372B1">
        <w:rPr>
          <w:sz w:val="28"/>
          <w:szCs w:val="28"/>
          <w:lang w:val="ru-RU"/>
        </w:rPr>
        <w:t>основних</w:t>
      </w:r>
      <w:proofErr w:type="spellEnd"/>
      <w:r w:rsidR="00C372B1">
        <w:rPr>
          <w:sz w:val="28"/>
          <w:szCs w:val="28"/>
          <w:lang w:val="ru-RU"/>
        </w:rPr>
        <w:t xml:space="preserve"> </w:t>
      </w:r>
      <w:proofErr w:type="spellStart"/>
      <w:r w:rsidR="00C372B1">
        <w:rPr>
          <w:sz w:val="28"/>
          <w:szCs w:val="28"/>
          <w:lang w:val="ru-RU"/>
        </w:rPr>
        <w:t>напрямкі</w:t>
      </w:r>
      <w:proofErr w:type="gramStart"/>
      <w:r w:rsidR="00C372B1">
        <w:rPr>
          <w:sz w:val="28"/>
          <w:szCs w:val="28"/>
          <w:lang w:val="ru-RU"/>
        </w:rPr>
        <w:t>в</w:t>
      </w:r>
      <w:proofErr w:type="spellEnd"/>
      <w:proofErr w:type="gramEnd"/>
      <w:r w:rsidR="00C372B1">
        <w:rPr>
          <w:sz w:val="28"/>
          <w:szCs w:val="28"/>
          <w:lang w:val="ru-RU"/>
        </w:rPr>
        <w:t xml:space="preserve"> скелетного росту </w:t>
      </w:r>
      <w:proofErr w:type="spellStart"/>
      <w:r w:rsidR="00C372B1">
        <w:rPr>
          <w:sz w:val="28"/>
          <w:szCs w:val="28"/>
          <w:lang w:val="ru-RU"/>
        </w:rPr>
        <w:t>щ</w:t>
      </w:r>
      <w:r w:rsidR="00C372B1">
        <w:rPr>
          <w:sz w:val="28"/>
          <w:szCs w:val="28"/>
          <w:lang w:val="ru-RU"/>
        </w:rPr>
        <w:t>е</w:t>
      </w:r>
      <w:r w:rsidR="00C372B1">
        <w:rPr>
          <w:sz w:val="28"/>
          <w:szCs w:val="28"/>
          <w:lang w:val="ru-RU"/>
        </w:rPr>
        <w:t>леп</w:t>
      </w:r>
      <w:proofErr w:type="spellEnd"/>
      <w:r w:rsidR="00C372B1">
        <w:rPr>
          <w:sz w:val="28"/>
          <w:szCs w:val="28"/>
          <w:lang w:val="ru-RU"/>
        </w:rPr>
        <w:t xml:space="preserve"> та </w:t>
      </w:r>
      <w:proofErr w:type="spellStart"/>
      <w:r w:rsidR="00C372B1">
        <w:rPr>
          <w:sz w:val="28"/>
          <w:szCs w:val="28"/>
          <w:lang w:val="ru-RU"/>
        </w:rPr>
        <w:t>оптичної</w:t>
      </w:r>
      <w:proofErr w:type="spellEnd"/>
      <w:r w:rsidR="00C372B1">
        <w:rPr>
          <w:sz w:val="28"/>
          <w:szCs w:val="28"/>
          <w:lang w:val="ru-RU"/>
        </w:rPr>
        <w:t xml:space="preserve"> </w:t>
      </w:r>
      <w:proofErr w:type="spellStart"/>
      <w:r w:rsidR="00C372B1">
        <w:rPr>
          <w:sz w:val="28"/>
          <w:szCs w:val="28"/>
          <w:lang w:val="ru-RU"/>
        </w:rPr>
        <w:t>щільності</w:t>
      </w:r>
      <w:proofErr w:type="spellEnd"/>
      <w:r w:rsidR="00C372B1">
        <w:rPr>
          <w:sz w:val="28"/>
          <w:szCs w:val="28"/>
          <w:lang w:val="ru-RU"/>
        </w:rPr>
        <w:t xml:space="preserve"> </w:t>
      </w:r>
      <w:proofErr w:type="spellStart"/>
      <w:r w:rsidR="00C372B1">
        <w:rPr>
          <w:sz w:val="28"/>
          <w:szCs w:val="28"/>
          <w:lang w:val="ru-RU"/>
        </w:rPr>
        <w:t>кісткової</w:t>
      </w:r>
      <w:proofErr w:type="spellEnd"/>
      <w:r w:rsidR="00C372B1">
        <w:rPr>
          <w:sz w:val="28"/>
          <w:szCs w:val="28"/>
          <w:lang w:val="ru-RU"/>
        </w:rPr>
        <w:t xml:space="preserve"> </w:t>
      </w:r>
      <w:proofErr w:type="spellStart"/>
      <w:r w:rsidR="00C372B1">
        <w:rPr>
          <w:sz w:val="28"/>
          <w:szCs w:val="28"/>
          <w:lang w:val="ru-RU"/>
        </w:rPr>
        <w:t>тка</w:t>
      </w:r>
      <w:r w:rsidR="00C372B1">
        <w:rPr>
          <w:sz w:val="28"/>
          <w:szCs w:val="28"/>
          <w:lang w:val="ru-RU"/>
        </w:rPr>
        <w:t>нини</w:t>
      </w:r>
      <w:proofErr w:type="spellEnd"/>
      <w:r w:rsidR="00C372B1">
        <w:rPr>
          <w:sz w:val="28"/>
          <w:szCs w:val="28"/>
          <w:lang w:val="ru-RU"/>
        </w:rPr>
        <w:t xml:space="preserve"> у </w:t>
      </w:r>
      <w:proofErr w:type="spellStart"/>
      <w:r w:rsidR="00C372B1">
        <w:rPr>
          <w:sz w:val="28"/>
          <w:szCs w:val="28"/>
          <w:lang w:val="ru-RU"/>
        </w:rPr>
        <w:t>формуванні</w:t>
      </w:r>
      <w:proofErr w:type="spellEnd"/>
      <w:r w:rsidR="00C372B1">
        <w:rPr>
          <w:sz w:val="28"/>
          <w:szCs w:val="28"/>
          <w:lang w:val="ru-RU"/>
        </w:rPr>
        <w:t xml:space="preserve"> рецидиву»</w:t>
      </w:r>
    </w:p>
    <w:p w:rsidR="00F81022" w:rsidRDefault="006F7477">
      <w:pPr>
        <w:spacing w:after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C372B1">
        <w:rPr>
          <w:sz w:val="28"/>
          <w:szCs w:val="28"/>
          <w:lang w:val="ru-RU"/>
        </w:rPr>
        <w:t>. Гаращенко М.В. «</w:t>
      </w:r>
      <w:proofErr w:type="spellStart"/>
      <w:r w:rsidR="00C372B1">
        <w:rPr>
          <w:sz w:val="28"/>
          <w:szCs w:val="28"/>
          <w:lang w:val="ru-RU"/>
        </w:rPr>
        <w:t>Бруксизм</w:t>
      </w:r>
      <w:proofErr w:type="spellEnd"/>
      <w:r w:rsidR="00C372B1">
        <w:rPr>
          <w:sz w:val="28"/>
          <w:szCs w:val="28"/>
          <w:lang w:val="ru-RU"/>
        </w:rPr>
        <w:t xml:space="preserve"> та </w:t>
      </w:r>
      <w:proofErr w:type="spellStart"/>
      <w:r w:rsidR="00C372B1">
        <w:rPr>
          <w:sz w:val="28"/>
          <w:szCs w:val="28"/>
          <w:lang w:val="ru-RU"/>
        </w:rPr>
        <w:t>його</w:t>
      </w:r>
      <w:proofErr w:type="spellEnd"/>
      <w:r w:rsidR="00C372B1">
        <w:rPr>
          <w:sz w:val="28"/>
          <w:szCs w:val="28"/>
          <w:lang w:val="ru-RU"/>
        </w:rPr>
        <w:t xml:space="preserve"> </w:t>
      </w:r>
      <w:proofErr w:type="spellStart"/>
      <w:r w:rsidR="00C372B1">
        <w:rPr>
          <w:sz w:val="28"/>
          <w:szCs w:val="28"/>
          <w:lang w:val="ru-RU"/>
        </w:rPr>
        <w:t>вплив</w:t>
      </w:r>
      <w:proofErr w:type="spellEnd"/>
      <w:r w:rsidR="00C372B1">
        <w:rPr>
          <w:sz w:val="28"/>
          <w:szCs w:val="28"/>
          <w:lang w:val="ru-RU"/>
        </w:rPr>
        <w:t xml:space="preserve"> на </w:t>
      </w:r>
      <w:proofErr w:type="spellStart"/>
      <w:r w:rsidR="00C372B1">
        <w:rPr>
          <w:sz w:val="28"/>
          <w:szCs w:val="28"/>
          <w:lang w:val="ru-RU"/>
        </w:rPr>
        <w:t>функцію</w:t>
      </w:r>
      <w:proofErr w:type="spellEnd"/>
      <w:r w:rsidR="00C372B1">
        <w:rPr>
          <w:sz w:val="28"/>
          <w:szCs w:val="28"/>
          <w:lang w:val="ru-RU"/>
        </w:rPr>
        <w:t xml:space="preserve"> СНЩС»</w:t>
      </w:r>
    </w:p>
    <w:p w:rsidR="00F81022" w:rsidRDefault="006F7477">
      <w:pPr>
        <w:spacing w:after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C372B1">
        <w:rPr>
          <w:sz w:val="28"/>
          <w:szCs w:val="28"/>
          <w:lang w:val="ru-RU"/>
        </w:rPr>
        <w:t xml:space="preserve">. </w:t>
      </w:r>
      <w:proofErr w:type="spellStart"/>
      <w:r w:rsidR="00C372B1">
        <w:rPr>
          <w:sz w:val="28"/>
          <w:szCs w:val="28"/>
          <w:lang w:val="ru-RU"/>
        </w:rPr>
        <w:t>Халецька</w:t>
      </w:r>
      <w:proofErr w:type="spellEnd"/>
      <w:r w:rsidR="00C372B1">
        <w:rPr>
          <w:sz w:val="28"/>
          <w:szCs w:val="28"/>
          <w:lang w:val="ru-RU"/>
        </w:rPr>
        <w:t xml:space="preserve"> В.М. «</w:t>
      </w:r>
      <w:proofErr w:type="spellStart"/>
      <w:r w:rsidR="00C372B1">
        <w:rPr>
          <w:sz w:val="28"/>
          <w:szCs w:val="28"/>
          <w:lang w:val="ru-RU"/>
        </w:rPr>
        <w:t>Ускладнення</w:t>
      </w:r>
      <w:proofErr w:type="spellEnd"/>
      <w:r w:rsidR="00C372B1">
        <w:rPr>
          <w:sz w:val="28"/>
          <w:szCs w:val="28"/>
          <w:lang w:val="ru-RU"/>
        </w:rPr>
        <w:t xml:space="preserve"> в </w:t>
      </w:r>
      <w:proofErr w:type="spellStart"/>
      <w:r w:rsidR="00C372B1">
        <w:rPr>
          <w:sz w:val="28"/>
          <w:szCs w:val="28"/>
          <w:lang w:val="ru-RU"/>
        </w:rPr>
        <w:t>процесі</w:t>
      </w:r>
      <w:proofErr w:type="spellEnd"/>
      <w:r w:rsidR="00C372B1">
        <w:rPr>
          <w:sz w:val="28"/>
          <w:szCs w:val="28"/>
          <w:lang w:val="ru-RU"/>
        </w:rPr>
        <w:t xml:space="preserve"> </w:t>
      </w:r>
      <w:proofErr w:type="spellStart"/>
      <w:r w:rsidR="00C372B1">
        <w:rPr>
          <w:sz w:val="28"/>
          <w:szCs w:val="28"/>
          <w:lang w:val="ru-RU"/>
        </w:rPr>
        <w:t>ортодонтичного</w:t>
      </w:r>
      <w:proofErr w:type="spellEnd"/>
      <w:r w:rsidR="00C372B1">
        <w:rPr>
          <w:sz w:val="28"/>
          <w:szCs w:val="28"/>
          <w:lang w:val="ru-RU"/>
        </w:rPr>
        <w:t xml:space="preserve"> </w:t>
      </w:r>
      <w:proofErr w:type="spellStart"/>
      <w:r w:rsidR="00C372B1">
        <w:rPr>
          <w:sz w:val="28"/>
          <w:szCs w:val="28"/>
          <w:lang w:val="ru-RU"/>
        </w:rPr>
        <w:t>лікува</w:t>
      </w:r>
      <w:r w:rsidR="00C372B1">
        <w:rPr>
          <w:sz w:val="28"/>
          <w:szCs w:val="28"/>
          <w:lang w:val="ru-RU"/>
        </w:rPr>
        <w:t>н</w:t>
      </w:r>
      <w:r w:rsidR="00C372B1">
        <w:rPr>
          <w:sz w:val="28"/>
          <w:szCs w:val="28"/>
          <w:lang w:val="ru-RU"/>
        </w:rPr>
        <w:t>ня</w:t>
      </w:r>
      <w:proofErr w:type="gramStart"/>
      <w:r w:rsidR="00C372B1">
        <w:rPr>
          <w:sz w:val="28"/>
          <w:szCs w:val="28"/>
          <w:lang w:val="ru-RU"/>
        </w:rPr>
        <w:t>.С</w:t>
      </w:r>
      <w:proofErr w:type="gramEnd"/>
      <w:r w:rsidR="00C372B1">
        <w:rPr>
          <w:sz w:val="28"/>
          <w:szCs w:val="28"/>
          <w:lang w:val="ru-RU"/>
        </w:rPr>
        <w:t>учасний</w:t>
      </w:r>
      <w:proofErr w:type="spellEnd"/>
      <w:r w:rsidR="00C372B1">
        <w:rPr>
          <w:sz w:val="28"/>
          <w:szCs w:val="28"/>
          <w:lang w:val="ru-RU"/>
        </w:rPr>
        <w:t xml:space="preserve"> </w:t>
      </w:r>
      <w:proofErr w:type="spellStart"/>
      <w:r w:rsidR="00C372B1">
        <w:rPr>
          <w:sz w:val="28"/>
          <w:szCs w:val="28"/>
          <w:lang w:val="ru-RU"/>
        </w:rPr>
        <w:t>погляд</w:t>
      </w:r>
      <w:proofErr w:type="spellEnd"/>
      <w:r w:rsidR="00C372B1">
        <w:rPr>
          <w:sz w:val="28"/>
          <w:szCs w:val="28"/>
          <w:lang w:val="ru-RU"/>
        </w:rPr>
        <w:t xml:space="preserve"> на проблему».</w:t>
      </w:r>
    </w:p>
    <w:p w:rsidR="00F81022" w:rsidRDefault="006F7477">
      <w:pPr>
        <w:spacing w:after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C372B1">
        <w:rPr>
          <w:sz w:val="28"/>
          <w:szCs w:val="28"/>
          <w:lang w:val="ru-RU"/>
        </w:rPr>
        <w:t xml:space="preserve">. </w:t>
      </w:r>
      <w:proofErr w:type="spellStart"/>
      <w:proofErr w:type="gramStart"/>
      <w:r w:rsidR="00C372B1">
        <w:rPr>
          <w:sz w:val="28"/>
          <w:szCs w:val="28"/>
          <w:lang w:val="ru-RU"/>
        </w:rPr>
        <w:t>Б</w:t>
      </w:r>
      <w:proofErr w:type="gramEnd"/>
      <w:r w:rsidR="00C372B1">
        <w:rPr>
          <w:sz w:val="28"/>
          <w:szCs w:val="28"/>
          <w:lang w:val="ru-RU"/>
        </w:rPr>
        <w:t>ілявцев</w:t>
      </w:r>
      <w:proofErr w:type="spellEnd"/>
      <w:r w:rsidR="00C372B1">
        <w:rPr>
          <w:sz w:val="28"/>
          <w:szCs w:val="28"/>
          <w:lang w:val="ru-RU"/>
        </w:rPr>
        <w:t xml:space="preserve"> О.О. «</w:t>
      </w:r>
      <w:proofErr w:type="spellStart"/>
      <w:r w:rsidR="00C372B1">
        <w:rPr>
          <w:sz w:val="28"/>
          <w:szCs w:val="28"/>
          <w:lang w:val="ru-RU"/>
        </w:rPr>
        <w:t>Відкритий</w:t>
      </w:r>
      <w:proofErr w:type="spellEnd"/>
      <w:r w:rsidR="00C372B1">
        <w:rPr>
          <w:sz w:val="28"/>
          <w:szCs w:val="28"/>
          <w:lang w:val="ru-RU"/>
        </w:rPr>
        <w:t xml:space="preserve"> прикус. </w:t>
      </w:r>
      <w:proofErr w:type="spellStart"/>
      <w:r w:rsidR="00C372B1">
        <w:rPr>
          <w:sz w:val="28"/>
          <w:szCs w:val="28"/>
          <w:lang w:val="ru-RU"/>
        </w:rPr>
        <w:t>Діагностика</w:t>
      </w:r>
      <w:proofErr w:type="spellEnd"/>
      <w:r w:rsidR="00C372B1">
        <w:rPr>
          <w:sz w:val="28"/>
          <w:szCs w:val="28"/>
          <w:lang w:val="ru-RU"/>
        </w:rPr>
        <w:t xml:space="preserve"> та </w:t>
      </w:r>
      <w:proofErr w:type="spellStart"/>
      <w:r w:rsidR="00C372B1">
        <w:rPr>
          <w:sz w:val="28"/>
          <w:szCs w:val="28"/>
          <w:lang w:val="ru-RU"/>
        </w:rPr>
        <w:t>лікування</w:t>
      </w:r>
      <w:proofErr w:type="spellEnd"/>
      <w:r w:rsidR="00C372B1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C372B1">
        <w:rPr>
          <w:sz w:val="28"/>
          <w:szCs w:val="28"/>
          <w:lang w:val="ru-RU"/>
        </w:rPr>
        <w:t>техн</w:t>
      </w:r>
      <w:proofErr w:type="gramEnd"/>
      <w:r w:rsidR="00C372B1">
        <w:rPr>
          <w:sz w:val="28"/>
          <w:szCs w:val="28"/>
          <w:lang w:val="ru-RU"/>
        </w:rPr>
        <w:t>ікою</w:t>
      </w:r>
      <w:proofErr w:type="spellEnd"/>
      <w:r w:rsidR="00C372B1">
        <w:rPr>
          <w:sz w:val="28"/>
          <w:szCs w:val="28"/>
          <w:lang w:val="ru-RU"/>
        </w:rPr>
        <w:t xml:space="preserve"> MEAW</w:t>
      </w:r>
      <w:r w:rsidR="00C372B1">
        <w:rPr>
          <w:sz w:val="28"/>
          <w:szCs w:val="28"/>
          <w:lang w:val="ru-RU"/>
        </w:rPr>
        <w:t>»</w:t>
      </w:r>
    </w:p>
    <w:p w:rsidR="00F81022" w:rsidRDefault="006F7477">
      <w:pPr>
        <w:spacing w:after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C372B1">
        <w:rPr>
          <w:sz w:val="28"/>
          <w:szCs w:val="28"/>
          <w:lang w:val="ru-RU"/>
        </w:rPr>
        <w:t xml:space="preserve">. </w:t>
      </w:r>
      <w:proofErr w:type="spellStart"/>
      <w:r w:rsidR="00C372B1">
        <w:rPr>
          <w:sz w:val="28"/>
          <w:szCs w:val="28"/>
          <w:lang w:val="ru-RU"/>
        </w:rPr>
        <w:t>Гаджиєва-Голентовська</w:t>
      </w:r>
      <w:proofErr w:type="spellEnd"/>
      <w:r w:rsidR="00C372B1">
        <w:rPr>
          <w:sz w:val="28"/>
          <w:szCs w:val="28"/>
          <w:lang w:val="ru-RU"/>
        </w:rPr>
        <w:t xml:space="preserve"> А.Г. «</w:t>
      </w:r>
      <w:proofErr w:type="spellStart"/>
      <w:r w:rsidR="00C372B1">
        <w:rPr>
          <w:sz w:val="28"/>
          <w:szCs w:val="28"/>
          <w:lang w:val="ru-RU"/>
        </w:rPr>
        <w:t>Основні</w:t>
      </w:r>
      <w:proofErr w:type="spellEnd"/>
      <w:r w:rsidR="00C372B1">
        <w:rPr>
          <w:sz w:val="28"/>
          <w:szCs w:val="28"/>
          <w:lang w:val="ru-RU"/>
        </w:rPr>
        <w:t xml:space="preserve"> </w:t>
      </w:r>
      <w:proofErr w:type="spellStart"/>
      <w:r w:rsidR="00C372B1">
        <w:rPr>
          <w:sz w:val="28"/>
          <w:szCs w:val="28"/>
          <w:lang w:val="ru-RU"/>
        </w:rPr>
        <w:t>принципи</w:t>
      </w:r>
      <w:proofErr w:type="spellEnd"/>
      <w:r w:rsidR="00C372B1">
        <w:rPr>
          <w:sz w:val="28"/>
          <w:szCs w:val="28"/>
          <w:lang w:val="ru-RU"/>
        </w:rPr>
        <w:t xml:space="preserve"> </w:t>
      </w:r>
      <w:proofErr w:type="spellStart"/>
      <w:r w:rsidR="00C372B1">
        <w:rPr>
          <w:sz w:val="28"/>
          <w:szCs w:val="28"/>
          <w:lang w:val="ru-RU"/>
        </w:rPr>
        <w:t>використання</w:t>
      </w:r>
      <w:proofErr w:type="spellEnd"/>
      <w:r w:rsidR="00C372B1">
        <w:rPr>
          <w:sz w:val="28"/>
          <w:szCs w:val="28"/>
          <w:lang w:val="ru-RU"/>
        </w:rPr>
        <w:t xml:space="preserve"> </w:t>
      </w:r>
      <w:proofErr w:type="spellStart"/>
      <w:r w:rsidR="00C372B1">
        <w:rPr>
          <w:sz w:val="28"/>
          <w:szCs w:val="28"/>
          <w:lang w:val="ru-RU"/>
        </w:rPr>
        <w:t>концепції</w:t>
      </w:r>
      <w:proofErr w:type="spellEnd"/>
      <w:r w:rsidR="00C372B1">
        <w:rPr>
          <w:sz w:val="28"/>
          <w:szCs w:val="28"/>
          <w:lang w:val="ru-RU"/>
        </w:rPr>
        <w:t xml:space="preserve"> доктора </w:t>
      </w:r>
      <w:proofErr w:type="spellStart"/>
      <w:proofErr w:type="gramStart"/>
      <w:r w:rsidR="00C372B1">
        <w:rPr>
          <w:sz w:val="28"/>
          <w:szCs w:val="28"/>
          <w:lang w:val="ru-RU"/>
        </w:rPr>
        <w:t>П</w:t>
      </w:r>
      <w:proofErr w:type="gramEnd"/>
      <w:r w:rsidR="00C372B1">
        <w:rPr>
          <w:sz w:val="28"/>
          <w:szCs w:val="28"/>
          <w:lang w:val="ru-RU"/>
        </w:rPr>
        <w:t>іттса</w:t>
      </w:r>
      <w:proofErr w:type="spellEnd"/>
      <w:r w:rsidR="00C372B1">
        <w:rPr>
          <w:sz w:val="28"/>
          <w:szCs w:val="28"/>
          <w:lang w:val="ru-RU"/>
        </w:rPr>
        <w:t xml:space="preserve"> у </w:t>
      </w:r>
      <w:proofErr w:type="spellStart"/>
      <w:r w:rsidR="00C372B1">
        <w:rPr>
          <w:sz w:val="28"/>
          <w:szCs w:val="28"/>
          <w:lang w:val="ru-RU"/>
        </w:rPr>
        <w:t>лікуванні</w:t>
      </w:r>
      <w:proofErr w:type="spellEnd"/>
      <w:r w:rsidR="00C372B1">
        <w:rPr>
          <w:sz w:val="28"/>
          <w:szCs w:val="28"/>
          <w:lang w:val="ru-RU"/>
        </w:rPr>
        <w:t xml:space="preserve"> </w:t>
      </w:r>
      <w:proofErr w:type="spellStart"/>
      <w:r w:rsidR="00C372B1">
        <w:rPr>
          <w:sz w:val="28"/>
          <w:szCs w:val="28"/>
          <w:lang w:val="ru-RU"/>
        </w:rPr>
        <w:t>ортодонтичних</w:t>
      </w:r>
      <w:proofErr w:type="spellEnd"/>
      <w:r w:rsidR="00C372B1">
        <w:rPr>
          <w:sz w:val="28"/>
          <w:szCs w:val="28"/>
          <w:lang w:val="ru-RU"/>
        </w:rPr>
        <w:t xml:space="preserve"> </w:t>
      </w:r>
      <w:proofErr w:type="spellStart"/>
      <w:r w:rsidR="00C372B1">
        <w:rPr>
          <w:sz w:val="28"/>
          <w:szCs w:val="28"/>
          <w:lang w:val="ru-RU"/>
        </w:rPr>
        <w:t>пацієнтів</w:t>
      </w:r>
      <w:proofErr w:type="spellEnd"/>
      <w:r w:rsidR="00C372B1">
        <w:rPr>
          <w:sz w:val="28"/>
          <w:szCs w:val="28"/>
          <w:lang w:val="ru-RU"/>
        </w:rPr>
        <w:t>».</w:t>
      </w:r>
    </w:p>
    <w:p w:rsidR="00F81022" w:rsidRDefault="006F7477">
      <w:pPr>
        <w:spacing w:after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C372B1">
        <w:rPr>
          <w:sz w:val="28"/>
          <w:szCs w:val="28"/>
          <w:lang w:val="ru-RU"/>
        </w:rPr>
        <w:t>. Зуб Г.Е.  «</w:t>
      </w:r>
      <w:proofErr w:type="spellStart"/>
      <w:r w:rsidR="00C372B1">
        <w:rPr>
          <w:sz w:val="28"/>
          <w:szCs w:val="28"/>
          <w:lang w:val="ru-RU"/>
        </w:rPr>
        <w:t>Аутотрансплантація</w:t>
      </w:r>
      <w:proofErr w:type="spellEnd"/>
      <w:r w:rsidR="00C372B1">
        <w:rPr>
          <w:sz w:val="28"/>
          <w:szCs w:val="28"/>
          <w:lang w:val="ru-RU"/>
        </w:rPr>
        <w:t xml:space="preserve"> </w:t>
      </w:r>
      <w:proofErr w:type="spellStart"/>
      <w:r w:rsidR="00C372B1">
        <w:rPr>
          <w:sz w:val="28"/>
          <w:szCs w:val="28"/>
          <w:lang w:val="ru-RU"/>
        </w:rPr>
        <w:t>зубі</w:t>
      </w:r>
      <w:proofErr w:type="gramStart"/>
      <w:r w:rsidR="00C372B1">
        <w:rPr>
          <w:sz w:val="28"/>
          <w:szCs w:val="28"/>
          <w:lang w:val="ru-RU"/>
        </w:rPr>
        <w:t>в</w:t>
      </w:r>
      <w:proofErr w:type="spellEnd"/>
      <w:proofErr w:type="gramEnd"/>
      <w:r w:rsidR="00C372B1">
        <w:rPr>
          <w:sz w:val="28"/>
          <w:szCs w:val="28"/>
          <w:lang w:val="ru-RU"/>
        </w:rPr>
        <w:t>».</w:t>
      </w:r>
    </w:p>
    <w:p w:rsidR="00F81022" w:rsidRDefault="006F7477">
      <w:pPr>
        <w:spacing w:after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bookmarkStart w:id="0" w:name="_GoBack"/>
      <w:bookmarkEnd w:id="0"/>
      <w:r w:rsidR="00C372B1">
        <w:rPr>
          <w:sz w:val="28"/>
          <w:szCs w:val="28"/>
          <w:lang w:val="ru-RU"/>
        </w:rPr>
        <w:t>.Нізовцева К.І. «</w:t>
      </w:r>
      <w:proofErr w:type="spellStart"/>
      <w:r w:rsidR="00C372B1">
        <w:rPr>
          <w:sz w:val="28"/>
          <w:szCs w:val="28"/>
          <w:lang w:val="ru-RU"/>
        </w:rPr>
        <w:t>Планування</w:t>
      </w:r>
      <w:proofErr w:type="spellEnd"/>
      <w:r w:rsidR="00C372B1">
        <w:rPr>
          <w:sz w:val="28"/>
          <w:szCs w:val="28"/>
          <w:lang w:val="ru-RU"/>
        </w:rPr>
        <w:t xml:space="preserve"> </w:t>
      </w:r>
      <w:proofErr w:type="spellStart"/>
      <w:r w:rsidR="00C372B1">
        <w:rPr>
          <w:sz w:val="28"/>
          <w:szCs w:val="28"/>
          <w:lang w:val="ru-RU"/>
        </w:rPr>
        <w:t>лікування</w:t>
      </w:r>
      <w:proofErr w:type="spellEnd"/>
      <w:r w:rsidR="00C372B1">
        <w:rPr>
          <w:sz w:val="28"/>
          <w:szCs w:val="28"/>
          <w:lang w:val="ru-RU"/>
        </w:rPr>
        <w:t xml:space="preserve"> скелетного </w:t>
      </w:r>
      <w:proofErr w:type="spellStart"/>
      <w:r w:rsidR="00C372B1">
        <w:rPr>
          <w:sz w:val="28"/>
          <w:szCs w:val="28"/>
          <w:lang w:val="ru-RU"/>
        </w:rPr>
        <w:t>класу</w:t>
      </w:r>
      <w:proofErr w:type="spellEnd"/>
      <w:r w:rsidR="00C372B1">
        <w:rPr>
          <w:sz w:val="28"/>
          <w:szCs w:val="28"/>
          <w:lang w:val="ru-RU"/>
        </w:rPr>
        <w:t xml:space="preserve"> 2 за </w:t>
      </w:r>
      <w:proofErr w:type="spellStart"/>
      <w:r w:rsidR="00C372B1">
        <w:rPr>
          <w:sz w:val="28"/>
          <w:szCs w:val="28"/>
          <w:lang w:val="ru-RU"/>
        </w:rPr>
        <w:t>рахунок</w:t>
      </w:r>
      <w:proofErr w:type="spellEnd"/>
      <w:r w:rsidR="00C372B1">
        <w:rPr>
          <w:sz w:val="28"/>
          <w:szCs w:val="28"/>
          <w:lang w:val="ru-RU"/>
        </w:rPr>
        <w:t xml:space="preserve"> </w:t>
      </w:r>
      <w:proofErr w:type="spellStart"/>
      <w:r w:rsidR="00C372B1">
        <w:rPr>
          <w:sz w:val="28"/>
          <w:szCs w:val="28"/>
          <w:lang w:val="ru-RU"/>
        </w:rPr>
        <w:t>ада</w:t>
      </w:r>
      <w:r w:rsidR="00C372B1">
        <w:rPr>
          <w:sz w:val="28"/>
          <w:szCs w:val="28"/>
          <w:lang w:val="ru-RU"/>
        </w:rPr>
        <w:t>п</w:t>
      </w:r>
      <w:r w:rsidR="00C372B1">
        <w:rPr>
          <w:sz w:val="28"/>
          <w:szCs w:val="28"/>
          <w:lang w:val="ru-RU"/>
        </w:rPr>
        <w:t>т</w:t>
      </w:r>
      <w:r w:rsidR="00C372B1">
        <w:rPr>
          <w:sz w:val="28"/>
          <w:szCs w:val="28"/>
          <w:lang w:val="ru-RU"/>
        </w:rPr>
        <w:t>а</w:t>
      </w:r>
      <w:r w:rsidR="00C372B1">
        <w:rPr>
          <w:sz w:val="28"/>
          <w:szCs w:val="28"/>
          <w:lang w:val="ru-RU"/>
        </w:rPr>
        <w:t>ції</w:t>
      </w:r>
      <w:proofErr w:type="spellEnd"/>
      <w:r w:rsidR="00C372B1">
        <w:rPr>
          <w:sz w:val="28"/>
          <w:szCs w:val="28"/>
          <w:lang w:val="ru-RU"/>
        </w:rPr>
        <w:t xml:space="preserve"> </w:t>
      </w:r>
      <w:proofErr w:type="spellStart"/>
      <w:r w:rsidR="00C372B1">
        <w:rPr>
          <w:sz w:val="28"/>
          <w:szCs w:val="28"/>
          <w:lang w:val="ru-RU"/>
        </w:rPr>
        <w:t>нижньої</w:t>
      </w:r>
      <w:proofErr w:type="spellEnd"/>
      <w:r w:rsidR="00C372B1">
        <w:rPr>
          <w:sz w:val="28"/>
          <w:szCs w:val="28"/>
          <w:lang w:val="ru-RU"/>
        </w:rPr>
        <w:t xml:space="preserve"> </w:t>
      </w:r>
      <w:proofErr w:type="spellStart"/>
      <w:r w:rsidR="00C372B1">
        <w:rPr>
          <w:sz w:val="28"/>
          <w:szCs w:val="28"/>
          <w:lang w:val="ru-RU"/>
        </w:rPr>
        <w:t>щ</w:t>
      </w:r>
      <w:r w:rsidR="00C372B1">
        <w:rPr>
          <w:sz w:val="28"/>
          <w:szCs w:val="28"/>
          <w:lang w:val="ru-RU"/>
        </w:rPr>
        <w:t>елепи</w:t>
      </w:r>
      <w:proofErr w:type="spellEnd"/>
      <w:r w:rsidR="00C372B1">
        <w:rPr>
          <w:sz w:val="28"/>
          <w:szCs w:val="28"/>
          <w:lang w:val="ru-RU"/>
        </w:rPr>
        <w:t>».</w:t>
      </w:r>
    </w:p>
    <w:p w:rsidR="00F81022" w:rsidRDefault="00F81022">
      <w:pPr>
        <w:spacing w:after="0" w:line="360" w:lineRule="auto"/>
        <w:jc w:val="both"/>
        <w:rPr>
          <w:sz w:val="28"/>
          <w:szCs w:val="28"/>
          <w:lang w:val="ru-RU"/>
        </w:rPr>
      </w:pPr>
    </w:p>
    <w:p w:rsidR="00F81022" w:rsidRDefault="00C372B1">
      <w:pPr>
        <w:spacing w:before="120" w:after="0"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b/>
          <w:bCs/>
          <w:i/>
          <w:iCs/>
          <w:sz w:val="28"/>
          <w:szCs w:val="28"/>
          <w:lang w:val="ru-RU"/>
        </w:rPr>
        <w:t>Запланований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 xml:space="preserve"> час:  </w:t>
      </w:r>
      <w:r>
        <w:rPr>
          <w:sz w:val="28"/>
          <w:szCs w:val="28"/>
          <w:lang w:val="ru-RU"/>
        </w:rPr>
        <w:t>8 годин</w:t>
      </w:r>
    </w:p>
    <w:p w:rsidR="00F81022" w:rsidRDefault="00C372B1">
      <w:pPr>
        <w:spacing w:before="120" w:after="0"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b/>
          <w:bCs/>
          <w:i/>
          <w:iCs/>
          <w:sz w:val="28"/>
          <w:szCs w:val="28"/>
          <w:lang w:val="ru-RU"/>
        </w:rPr>
        <w:t>Очікувана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val="ru-RU"/>
        </w:rPr>
        <w:t>кількість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val="ru-RU"/>
        </w:rPr>
        <w:t>учасників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40</w:t>
      </w:r>
    </w:p>
    <w:p w:rsidR="00F81022" w:rsidRDefault="00C372B1">
      <w:pPr>
        <w:spacing w:before="120" w:after="0"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b/>
          <w:bCs/>
          <w:i/>
          <w:iCs/>
          <w:sz w:val="28"/>
          <w:szCs w:val="28"/>
          <w:lang w:val="ru-RU"/>
        </w:rPr>
        <w:t>Кількість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val="ru-RU"/>
        </w:rPr>
        <w:t>балі</w:t>
      </w:r>
      <w:proofErr w:type="gramStart"/>
      <w:r>
        <w:rPr>
          <w:b/>
          <w:bCs/>
          <w:i/>
          <w:iCs/>
          <w:sz w:val="28"/>
          <w:szCs w:val="28"/>
          <w:lang w:val="ru-RU"/>
        </w:rPr>
        <w:t>в</w:t>
      </w:r>
      <w:proofErr w:type="spellEnd"/>
      <w:proofErr w:type="gramEnd"/>
      <w:r>
        <w:rPr>
          <w:b/>
          <w:bCs/>
          <w:i/>
          <w:iCs/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 xml:space="preserve"> </w:t>
      </w:r>
    </w:p>
    <w:p w:rsidR="00F81022" w:rsidRDefault="00C372B1">
      <w:pPr>
        <w:spacing w:before="120" w:after="0"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Учасник</w:t>
      </w:r>
      <w:proofErr w:type="spellEnd"/>
      <w:r>
        <w:rPr>
          <w:sz w:val="28"/>
          <w:szCs w:val="28"/>
          <w:lang w:val="ru-RU"/>
        </w:rPr>
        <w:t xml:space="preserve"> 5 </w:t>
      </w:r>
      <w:proofErr w:type="spellStart"/>
      <w:r>
        <w:rPr>
          <w:sz w:val="28"/>
          <w:szCs w:val="28"/>
          <w:lang w:val="ru-RU"/>
        </w:rPr>
        <w:t>балі</w:t>
      </w:r>
      <w:proofErr w:type="gramStart"/>
      <w:r>
        <w:rPr>
          <w:sz w:val="28"/>
          <w:szCs w:val="28"/>
          <w:lang w:val="ru-RU"/>
        </w:rPr>
        <w:t>в</w:t>
      </w:r>
      <w:proofErr w:type="spellEnd"/>
      <w:proofErr w:type="gramEnd"/>
    </w:p>
    <w:p w:rsidR="00F81022" w:rsidRDefault="00C372B1">
      <w:pPr>
        <w:spacing w:before="120" w:after="0"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Доповідач</w:t>
      </w:r>
      <w:proofErr w:type="spellEnd"/>
      <w:r>
        <w:rPr>
          <w:sz w:val="28"/>
          <w:szCs w:val="28"/>
          <w:lang w:val="ru-RU"/>
        </w:rPr>
        <w:t xml:space="preserve"> 30 </w:t>
      </w:r>
      <w:proofErr w:type="spellStart"/>
      <w:r>
        <w:rPr>
          <w:sz w:val="28"/>
          <w:szCs w:val="28"/>
          <w:lang w:val="ru-RU"/>
        </w:rPr>
        <w:t>балі</w:t>
      </w:r>
      <w:proofErr w:type="gramStart"/>
      <w:r>
        <w:rPr>
          <w:sz w:val="28"/>
          <w:szCs w:val="28"/>
          <w:lang w:val="ru-RU"/>
        </w:rPr>
        <w:t>в</w:t>
      </w:r>
      <w:proofErr w:type="spellEnd"/>
      <w:proofErr w:type="gramEnd"/>
    </w:p>
    <w:p w:rsidR="00F81022" w:rsidRDefault="00C372B1">
      <w:pPr>
        <w:spacing w:before="120" w:after="0" w:line="360" w:lineRule="auto"/>
        <w:jc w:val="both"/>
        <w:rPr>
          <w:sz w:val="28"/>
          <w:szCs w:val="28"/>
          <w:lang w:val="ru-RU"/>
        </w:rPr>
      </w:pPr>
      <w:r>
        <w:rPr>
          <w:lang w:val="ru-RU"/>
        </w:rPr>
        <w:t>(</w:t>
      </w:r>
      <w:proofErr w:type="spellStart"/>
      <w:r>
        <w:rPr>
          <w:lang w:val="ru-RU"/>
        </w:rPr>
        <w:t>згідно</w:t>
      </w:r>
      <w:proofErr w:type="spellEnd"/>
      <w:r>
        <w:rPr>
          <w:lang w:val="ru-RU"/>
        </w:rPr>
        <w:t xml:space="preserve"> з наказом МОЗ </w:t>
      </w:r>
      <w:proofErr w:type="spellStart"/>
      <w:r>
        <w:rPr>
          <w:lang w:val="ru-RU"/>
        </w:rPr>
        <w:t>України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22.02.2019 № 446 про </w:t>
      </w:r>
      <w:proofErr w:type="spellStart"/>
      <w:r>
        <w:rPr>
          <w:lang w:val="ru-RU"/>
        </w:rPr>
        <w:t>безперервний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професійний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</w:t>
      </w:r>
      <w:r>
        <w:rPr>
          <w:lang w:val="ru-RU"/>
        </w:rPr>
        <w:t>о</w:t>
      </w:r>
      <w:r>
        <w:rPr>
          <w:lang w:val="ru-RU"/>
        </w:rPr>
        <w:t>звиток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лікарів</w:t>
      </w:r>
      <w:proofErr w:type="spellEnd"/>
      <w:r>
        <w:rPr>
          <w:lang w:val="ru-RU"/>
        </w:rPr>
        <w:t>)</w:t>
      </w:r>
    </w:p>
    <w:p w:rsidR="00F81022" w:rsidRPr="006F7477" w:rsidRDefault="00C372B1">
      <w:pPr>
        <w:spacing w:before="120" w:after="0" w:line="360" w:lineRule="auto"/>
        <w:jc w:val="both"/>
        <w:rPr>
          <w:b/>
          <w:bCs/>
          <w:i/>
          <w:iCs/>
          <w:sz w:val="28"/>
          <w:szCs w:val="28"/>
          <w:lang w:val="ru-RU"/>
        </w:rPr>
      </w:pPr>
      <w:r w:rsidRPr="006F7477">
        <w:rPr>
          <w:b/>
          <w:bCs/>
          <w:i/>
          <w:iCs/>
          <w:sz w:val="28"/>
          <w:szCs w:val="28"/>
          <w:lang w:val="ru-RU"/>
        </w:rPr>
        <w:t xml:space="preserve">Оплата </w:t>
      </w:r>
      <w:proofErr w:type="spellStart"/>
      <w:r w:rsidRPr="006F7477">
        <w:rPr>
          <w:b/>
          <w:bCs/>
          <w:i/>
          <w:iCs/>
          <w:sz w:val="28"/>
          <w:szCs w:val="28"/>
          <w:lang w:val="ru-RU"/>
        </w:rPr>
        <w:t>участі</w:t>
      </w:r>
      <w:proofErr w:type="spellEnd"/>
      <w:r w:rsidRPr="006F7477">
        <w:rPr>
          <w:b/>
          <w:bCs/>
          <w:i/>
          <w:iCs/>
          <w:sz w:val="28"/>
          <w:szCs w:val="28"/>
          <w:lang w:val="ru-RU"/>
        </w:rPr>
        <w:t>:</w:t>
      </w:r>
    </w:p>
    <w:p w:rsidR="00F81022" w:rsidRPr="006F7477" w:rsidRDefault="00C372B1">
      <w:pPr>
        <w:spacing w:before="120" w:after="0" w:line="360" w:lineRule="auto"/>
        <w:jc w:val="both"/>
        <w:rPr>
          <w:sz w:val="28"/>
          <w:szCs w:val="28"/>
          <w:lang w:val="ru-RU"/>
        </w:rPr>
      </w:pPr>
      <w:proofErr w:type="gramStart"/>
      <w:r w:rsidRPr="006F7477">
        <w:rPr>
          <w:sz w:val="28"/>
          <w:szCs w:val="28"/>
          <w:lang w:val="ru-RU"/>
        </w:rPr>
        <w:t>Для</w:t>
      </w:r>
      <w:proofErr w:type="gramEnd"/>
      <w:r w:rsidRPr="006F7477">
        <w:rPr>
          <w:sz w:val="28"/>
          <w:szCs w:val="28"/>
          <w:lang w:val="ru-RU"/>
        </w:rPr>
        <w:t xml:space="preserve"> </w:t>
      </w:r>
      <w:proofErr w:type="spellStart"/>
      <w:r w:rsidRPr="006F7477">
        <w:rPr>
          <w:sz w:val="28"/>
          <w:szCs w:val="28"/>
          <w:lang w:val="ru-RU"/>
        </w:rPr>
        <w:t>членів</w:t>
      </w:r>
      <w:proofErr w:type="spellEnd"/>
      <w:r w:rsidRPr="006F7477">
        <w:rPr>
          <w:sz w:val="28"/>
          <w:szCs w:val="28"/>
          <w:lang w:val="ru-RU"/>
        </w:rPr>
        <w:t xml:space="preserve"> АОУ – </w:t>
      </w:r>
      <w:proofErr w:type="spellStart"/>
      <w:r w:rsidRPr="006F7477">
        <w:rPr>
          <w:sz w:val="28"/>
          <w:szCs w:val="28"/>
          <w:lang w:val="ru-RU"/>
        </w:rPr>
        <w:t>безкоштовно</w:t>
      </w:r>
      <w:proofErr w:type="spellEnd"/>
      <w:r w:rsidRPr="006F7477">
        <w:rPr>
          <w:sz w:val="28"/>
          <w:szCs w:val="28"/>
          <w:lang w:val="ru-RU"/>
        </w:rPr>
        <w:t>.</w:t>
      </w:r>
    </w:p>
    <w:p w:rsidR="00F81022" w:rsidRPr="006F7477" w:rsidRDefault="00C372B1">
      <w:pPr>
        <w:spacing w:before="120" w:after="0" w:line="360" w:lineRule="auto"/>
        <w:jc w:val="both"/>
        <w:rPr>
          <w:sz w:val="28"/>
          <w:szCs w:val="28"/>
          <w:lang w:val="ru-RU"/>
        </w:rPr>
      </w:pPr>
      <w:proofErr w:type="spellStart"/>
      <w:r w:rsidRPr="006F7477">
        <w:rPr>
          <w:sz w:val="28"/>
          <w:szCs w:val="28"/>
          <w:lang w:val="ru-RU"/>
        </w:rPr>
        <w:t>Захід</w:t>
      </w:r>
      <w:proofErr w:type="spellEnd"/>
      <w:r w:rsidRPr="006F7477">
        <w:rPr>
          <w:sz w:val="28"/>
          <w:szCs w:val="28"/>
          <w:lang w:val="ru-RU"/>
        </w:rPr>
        <w:t xml:space="preserve"> проводиться </w:t>
      </w:r>
      <w:proofErr w:type="spellStart"/>
      <w:r w:rsidRPr="006F7477">
        <w:rPr>
          <w:sz w:val="28"/>
          <w:szCs w:val="28"/>
          <w:lang w:val="ru-RU"/>
        </w:rPr>
        <w:t>виключно</w:t>
      </w:r>
      <w:proofErr w:type="spellEnd"/>
      <w:r w:rsidRPr="006F7477">
        <w:rPr>
          <w:sz w:val="28"/>
          <w:szCs w:val="28"/>
          <w:lang w:val="ru-RU"/>
        </w:rPr>
        <w:t xml:space="preserve"> </w:t>
      </w:r>
      <w:proofErr w:type="gramStart"/>
      <w:r w:rsidRPr="006F7477">
        <w:rPr>
          <w:sz w:val="28"/>
          <w:szCs w:val="28"/>
          <w:lang w:val="ru-RU"/>
        </w:rPr>
        <w:t>для</w:t>
      </w:r>
      <w:proofErr w:type="gramEnd"/>
      <w:r w:rsidRPr="006F7477">
        <w:rPr>
          <w:sz w:val="28"/>
          <w:szCs w:val="28"/>
          <w:lang w:val="ru-RU"/>
        </w:rPr>
        <w:t xml:space="preserve"> </w:t>
      </w:r>
      <w:proofErr w:type="spellStart"/>
      <w:r w:rsidRPr="006F7477">
        <w:rPr>
          <w:sz w:val="28"/>
          <w:szCs w:val="28"/>
          <w:lang w:val="ru-RU"/>
        </w:rPr>
        <w:t>членів</w:t>
      </w:r>
      <w:proofErr w:type="spellEnd"/>
      <w:r w:rsidRPr="006F7477">
        <w:rPr>
          <w:sz w:val="28"/>
          <w:szCs w:val="28"/>
          <w:lang w:val="ru-RU"/>
        </w:rPr>
        <w:t xml:space="preserve"> АОУ.</w:t>
      </w:r>
    </w:p>
    <w:p w:rsidR="00F81022" w:rsidRPr="006F7477" w:rsidRDefault="00F81022">
      <w:pPr>
        <w:tabs>
          <w:tab w:val="left" w:pos="2124"/>
        </w:tabs>
        <w:spacing w:before="120" w:after="0" w:line="240" w:lineRule="auto"/>
        <w:ind w:left="36" w:hanging="36"/>
        <w:jc w:val="both"/>
        <w:rPr>
          <w:sz w:val="28"/>
          <w:szCs w:val="28"/>
          <w:lang w:val="ru-RU"/>
        </w:rPr>
      </w:pPr>
    </w:p>
    <w:p w:rsidR="00F81022" w:rsidRPr="006F7477" w:rsidRDefault="00F81022">
      <w:pPr>
        <w:spacing w:before="120" w:after="0" w:line="240" w:lineRule="auto"/>
        <w:ind w:left="2160"/>
        <w:jc w:val="both"/>
        <w:rPr>
          <w:i/>
          <w:iCs/>
          <w:sz w:val="28"/>
          <w:szCs w:val="28"/>
          <w:lang w:val="ru-RU"/>
        </w:rPr>
      </w:pPr>
    </w:p>
    <w:p w:rsidR="00F81022" w:rsidRDefault="00C372B1">
      <w:pPr>
        <w:spacing w:before="120" w:after="0" w:line="360" w:lineRule="auto"/>
        <w:jc w:val="both"/>
      </w:pPr>
      <w:proofErr w:type="spellStart"/>
      <w:r>
        <w:rPr>
          <w:b/>
          <w:bCs/>
          <w:i/>
          <w:iCs/>
          <w:sz w:val="28"/>
          <w:szCs w:val="28"/>
        </w:rPr>
        <w:t>Контактна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особа</w:t>
      </w:r>
      <w:proofErr w:type="spellEnd"/>
      <w:r>
        <w:rPr>
          <w:b/>
          <w:bCs/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067 632 04 76 </w:t>
      </w:r>
      <w:proofErr w:type="spellStart"/>
      <w:r>
        <w:rPr>
          <w:sz w:val="28"/>
          <w:szCs w:val="28"/>
        </w:rPr>
        <w:t>Біндюгін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Юрійович</w:t>
      </w:r>
      <w:proofErr w:type="spellEnd"/>
    </w:p>
    <w:sectPr w:rsidR="00F81022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2B1" w:rsidRDefault="00C372B1">
      <w:pPr>
        <w:spacing w:after="0" w:line="240" w:lineRule="auto"/>
      </w:pPr>
      <w:r>
        <w:separator/>
      </w:r>
    </w:p>
  </w:endnote>
  <w:endnote w:type="continuationSeparator" w:id="0">
    <w:p w:rsidR="00C372B1" w:rsidRDefault="00C3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22" w:rsidRDefault="00F8102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2B1" w:rsidRDefault="00C372B1">
      <w:pPr>
        <w:spacing w:after="0" w:line="240" w:lineRule="auto"/>
      </w:pPr>
      <w:r>
        <w:separator/>
      </w:r>
    </w:p>
  </w:footnote>
  <w:footnote w:type="continuationSeparator" w:id="0">
    <w:p w:rsidR="00C372B1" w:rsidRDefault="00C37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22" w:rsidRDefault="00F810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81022"/>
    <w:rsid w:val="006F7477"/>
    <w:rsid w:val="00C372B1"/>
    <w:rsid w:val="00F8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alloon Text"/>
    <w:basedOn w:val="a"/>
    <w:link w:val="a6"/>
    <w:uiPriority w:val="99"/>
    <w:semiHidden/>
    <w:unhideWhenUsed/>
    <w:rsid w:val="006F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477"/>
    <w:rPr>
      <w:rFonts w:ascii="Tahoma" w:hAnsi="Tahoma" w:cs="Tahoma"/>
      <w:color w:val="000000"/>
      <w:sz w:val="16"/>
      <w:szCs w:val="16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alloon Text"/>
    <w:basedOn w:val="a"/>
    <w:link w:val="a6"/>
    <w:uiPriority w:val="99"/>
    <w:semiHidden/>
    <w:unhideWhenUsed/>
    <w:rsid w:val="006F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477"/>
    <w:rPr>
      <w:rFonts w:ascii="Tahoma" w:hAnsi="Tahoma" w:cs="Tahoma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Anastasiya</cp:lastModifiedBy>
  <cp:revision>2</cp:revision>
  <dcterms:created xsi:type="dcterms:W3CDTF">2021-04-29T09:07:00Z</dcterms:created>
  <dcterms:modified xsi:type="dcterms:W3CDTF">2021-04-29T09:15:00Z</dcterms:modified>
</cp:coreProperties>
</file>